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DAE" w:rsidRDefault="00A5222E" w:rsidP="00A5222E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9385704" cy="6570133"/>
            <wp:effectExtent l="19050" t="0" r="5946" b="0"/>
            <wp:docPr id="2" name="Рисунок 1" descr="рис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86908" cy="657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DAE" w:rsidRDefault="00FF0DAE" w:rsidP="00AF2A73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F2A73" w:rsidRDefault="00AF2A73" w:rsidP="00AF2A73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05C92">
        <w:rPr>
          <w:b/>
          <w:bCs/>
          <w:color w:val="000000"/>
          <w:sz w:val="28"/>
          <w:szCs w:val="28"/>
        </w:rPr>
        <w:t>СОДЕРЖАНИЕ</w:t>
      </w:r>
    </w:p>
    <w:p w:rsidR="00AF2A73" w:rsidRDefault="00AF2A73" w:rsidP="00AF2A73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F2A73" w:rsidRDefault="00AF2A73" w:rsidP="00AF2A73">
      <w:pPr>
        <w:pStyle w:val="a7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93A3D">
        <w:rPr>
          <w:bCs/>
          <w:color w:val="000000"/>
          <w:sz w:val="28"/>
          <w:szCs w:val="28"/>
        </w:rPr>
        <w:t xml:space="preserve">1. </w:t>
      </w:r>
      <w:r>
        <w:rPr>
          <w:bCs/>
          <w:color w:val="000000"/>
          <w:sz w:val="28"/>
          <w:szCs w:val="28"/>
        </w:rPr>
        <w:t xml:space="preserve">Основные характеристики </w:t>
      </w:r>
      <w:proofErr w:type="spellStart"/>
      <w:r>
        <w:rPr>
          <w:bCs/>
          <w:color w:val="000000"/>
          <w:sz w:val="28"/>
          <w:szCs w:val="28"/>
        </w:rPr>
        <w:t>общеразвивающей</w:t>
      </w:r>
      <w:proofErr w:type="spellEnd"/>
      <w:r>
        <w:rPr>
          <w:bCs/>
          <w:color w:val="000000"/>
          <w:sz w:val="28"/>
          <w:szCs w:val="28"/>
        </w:rPr>
        <w:t xml:space="preserve"> программы </w:t>
      </w:r>
    </w:p>
    <w:p w:rsidR="00AF2A73" w:rsidRDefault="00AF2A73" w:rsidP="00AF2A73">
      <w:pPr>
        <w:pStyle w:val="a7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1.1. Пояснительная записка </w:t>
      </w:r>
    </w:p>
    <w:p w:rsidR="00AF2A73" w:rsidRDefault="00AF2A73" w:rsidP="00AF2A73">
      <w:pPr>
        <w:pStyle w:val="a7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1.2. Цель и задачи </w:t>
      </w:r>
    </w:p>
    <w:p w:rsidR="00AF2A73" w:rsidRDefault="00AF2A73" w:rsidP="00AF2A73">
      <w:pPr>
        <w:pStyle w:val="a7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1.3. Планируемые результаты </w:t>
      </w:r>
    </w:p>
    <w:p w:rsidR="00AF2A73" w:rsidRDefault="00FF0DAE" w:rsidP="00AF2A73">
      <w:pPr>
        <w:pStyle w:val="a7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</w:p>
    <w:p w:rsidR="00AF2A73" w:rsidRPr="00FF0DAE" w:rsidRDefault="00FF0DAE" w:rsidP="00AF2A73">
      <w:pPr>
        <w:pStyle w:val="a7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FF0DAE">
        <w:rPr>
          <w:bCs/>
          <w:color w:val="000000"/>
          <w:sz w:val="28"/>
          <w:szCs w:val="28"/>
        </w:rPr>
        <w:t>2. Содержательный раздел</w:t>
      </w:r>
    </w:p>
    <w:p w:rsidR="00FF0DAE" w:rsidRPr="00FF0DAE" w:rsidRDefault="00FF0DAE" w:rsidP="003F2B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DAE">
        <w:rPr>
          <w:bCs/>
          <w:color w:val="000000"/>
          <w:sz w:val="28"/>
          <w:szCs w:val="28"/>
        </w:rPr>
        <w:t>2.1</w:t>
      </w:r>
      <w:r w:rsidRPr="00FF0DAE">
        <w:rPr>
          <w:sz w:val="28"/>
          <w:szCs w:val="28"/>
        </w:rPr>
        <w:t xml:space="preserve"> Возрастные особенности </w:t>
      </w:r>
      <w:r w:rsidR="003F2BE6">
        <w:rPr>
          <w:sz w:val="28"/>
          <w:szCs w:val="28"/>
        </w:rPr>
        <w:t xml:space="preserve">детей </w:t>
      </w:r>
      <w:r w:rsidRPr="00FF0DAE">
        <w:rPr>
          <w:sz w:val="28"/>
          <w:szCs w:val="28"/>
        </w:rPr>
        <w:t xml:space="preserve">в возрасте 2-3 лет; </w:t>
      </w:r>
    </w:p>
    <w:p w:rsidR="00FF0DAE" w:rsidRPr="00FF0DAE" w:rsidRDefault="003F2BE6" w:rsidP="00FF0DA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FF0DAE" w:rsidRPr="00FF0DAE">
        <w:rPr>
          <w:sz w:val="28"/>
          <w:szCs w:val="28"/>
        </w:rPr>
        <w:t xml:space="preserve">. Объем образовательной нагрузки; </w:t>
      </w:r>
    </w:p>
    <w:p w:rsidR="00FF0DAE" w:rsidRPr="00FF0DAE" w:rsidRDefault="003F2BE6" w:rsidP="00FF0DA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FF0DAE" w:rsidRPr="00FF0DAE">
        <w:rPr>
          <w:sz w:val="28"/>
          <w:szCs w:val="28"/>
        </w:rPr>
        <w:t>. Тематический план образ</w:t>
      </w:r>
      <w:r>
        <w:rPr>
          <w:sz w:val="28"/>
          <w:szCs w:val="28"/>
        </w:rPr>
        <w:t>овательной деятельности «Развитие речи для малышей</w:t>
      </w:r>
      <w:r w:rsidR="00FF0DAE" w:rsidRPr="00FF0DAE">
        <w:rPr>
          <w:sz w:val="28"/>
          <w:szCs w:val="28"/>
        </w:rPr>
        <w:t>» для детей 2-3 лет</w:t>
      </w:r>
    </w:p>
    <w:p w:rsidR="00AF2A73" w:rsidRPr="00FF0DAE" w:rsidRDefault="00FF0DAE" w:rsidP="00FF0DAE">
      <w:pPr>
        <w:pStyle w:val="a7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FF0DAE">
        <w:rPr>
          <w:sz w:val="28"/>
          <w:szCs w:val="28"/>
        </w:rPr>
        <w:t>2.</w:t>
      </w:r>
      <w:r w:rsidR="003F2BE6">
        <w:rPr>
          <w:sz w:val="28"/>
          <w:szCs w:val="28"/>
        </w:rPr>
        <w:t>4</w:t>
      </w:r>
      <w:r w:rsidRPr="00FF0DAE">
        <w:rPr>
          <w:sz w:val="28"/>
          <w:szCs w:val="28"/>
        </w:rPr>
        <w:t>. Календарно-тематическое планирование образовательного процесса «Развитие речи</w:t>
      </w:r>
      <w:r w:rsidR="003F2BE6">
        <w:rPr>
          <w:sz w:val="28"/>
          <w:szCs w:val="28"/>
        </w:rPr>
        <w:t xml:space="preserve"> для малышей</w:t>
      </w:r>
      <w:r w:rsidRPr="00FF0DAE">
        <w:rPr>
          <w:sz w:val="28"/>
          <w:szCs w:val="28"/>
        </w:rPr>
        <w:t>».</w:t>
      </w:r>
    </w:p>
    <w:p w:rsidR="00FF0DAE" w:rsidRDefault="00FF0DAE" w:rsidP="00FF0DAE">
      <w:pPr>
        <w:pStyle w:val="a7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FF0DAE" w:rsidRDefault="00FF0DAE" w:rsidP="00FF0DAE">
      <w:pPr>
        <w:pStyle w:val="a7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AF2A73" w:rsidRDefault="00AF2A73" w:rsidP="00FF0DAE">
      <w:pPr>
        <w:pStyle w:val="a7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 Список литерату</w:t>
      </w:r>
      <w:r w:rsidR="00FF0DAE">
        <w:rPr>
          <w:bCs/>
          <w:color w:val="000000"/>
          <w:sz w:val="28"/>
          <w:szCs w:val="28"/>
        </w:rPr>
        <w:t xml:space="preserve">ры </w:t>
      </w:r>
    </w:p>
    <w:p w:rsidR="00FF0DAE" w:rsidRDefault="00FF0DAE" w:rsidP="00FF0DAE">
      <w:pPr>
        <w:pStyle w:val="a7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AF2A73" w:rsidRDefault="00AF2A73" w:rsidP="00AF2A73">
      <w:pPr>
        <w:pStyle w:val="a7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AF2A73" w:rsidRPr="00A05C92" w:rsidRDefault="00AF2A73" w:rsidP="00AF2A7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F2A73" w:rsidRPr="00A05C92" w:rsidRDefault="00AF2A73" w:rsidP="00AF2A73">
      <w:pPr>
        <w:pStyle w:val="11"/>
        <w:rPr>
          <w:rFonts w:ascii="Times New Roman" w:hAnsi="Times New Roman" w:cs="Times New Roman"/>
          <w:color w:val="000000"/>
          <w:sz w:val="28"/>
          <w:szCs w:val="28"/>
        </w:rPr>
      </w:pPr>
    </w:p>
    <w:p w:rsidR="00AF2A73" w:rsidRPr="00A05C92" w:rsidRDefault="00AF2A73" w:rsidP="00AF2A73">
      <w:pPr>
        <w:pStyle w:val="11"/>
        <w:rPr>
          <w:rFonts w:ascii="Times New Roman" w:hAnsi="Times New Roman" w:cs="Times New Roman"/>
          <w:bCs/>
          <w:sz w:val="28"/>
          <w:szCs w:val="28"/>
        </w:rPr>
      </w:pPr>
    </w:p>
    <w:p w:rsidR="00AF2A73" w:rsidRPr="00A05C92" w:rsidRDefault="00AF2A73" w:rsidP="00AF2A73">
      <w:pPr>
        <w:pStyle w:val="a7"/>
        <w:spacing w:before="0" w:beforeAutospacing="0" w:after="0" w:afterAutospacing="0" w:line="210" w:lineRule="atLeast"/>
        <w:rPr>
          <w:color w:val="000000"/>
          <w:sz w:val="28"/>
          <w:szCs w:val="28"/>
        </w:rPr>
      </w:pPr>
    </w:p>
    <w:p w:rsidR="00AF2A73" w:rsidRPr="00A05C92" w:rsidRDefault="00AF2A73" w:rsidP="00AF2A73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p w:rsidR="00AF2A73" w:rsidRPr="00A05C92" w:rsidRDefault="00AF2A73" w:rsidP="00AF2A73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p w:rsidR="00AF2A73" w:rsidRPr="00A05C92" w:rsidRDefault="00AF2A73" w:rsidP="00AF2A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A73" w:rsidRPr="00193A3D" w:rsidRDefault="005663C3" w:rsidP="00AF2A73">
      <w:pPr>
        <w:pStyle w:val="a7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5663C3">
        <w:rPr>
          <w:noProof/>
          <w:sz w:val="28"/>
          <w:szCs w:val="28"/>
        </w:rPr>
        <w:pict>
          <v:oval id="Овал 1" o:spid="_x0000_s1026" style="position:absolute;left:0;text-align:left;margin-left:345.5pt;margin-top:237.7pt;width:36.6pt;height:31.8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" fillcolor="white [3212]" strokecolor="white [3212]" strokeweight="1pt">
            <v:stroke joinstyle="miter"/>
          </v:oval>
        </w:pict>
      </w:r>
      <w:r w:rsidR="00AF2A73" w:rsidRPr="00A05C92">
        <w:rPr>
          <w:sz w:val="28"/>
          <w:szCs w:val="28"/>
        </w:rPr>
        <w:br w:type="page"/>
      </w:r>
      <w:r w:rsidR="00AF2A73" w:rsidRPr="00193A3D">
        <w:rPr>
          <w:b/>
          <w:bCs/>
          <w:color w:val="000000"/>
          <w:sz w:val="28"/>
          <w:szCs w:val="28"/>
        </w:rPr>
        <w:lastRenderedPageBreak/>
        <w:t xml:space="preserve">1. Основные характеристики </w:t>
      </w:r>
      <w:proofErr w:type="spellStart"/>
      <w:r w:rsidR="00AF2A73" w:rsidRPr="00193A3D">
        <w:rPr>
          <w:b/>
          <w:bCs/>
          <w:color w:val="000000"/>
          <w:sz w:val="28"/>
          <w:szCs w:val="28"/>
        </w:rPr>
        <w:t>общеразвивающей</w:t>
      </w:r>
      <w:proofErr w:type="spellEnd"/>
      <w:r w:rsidR="00AF2A73" w:rsidRPr="00193A3D">
        <w:rPr>
          <w:b/>
          <w:bCs/>
          <w:color w:val="000000"/>
          <w:sz w:val="28"/>
          <w:szCs w:val="28"/>
        </w:rPr>
        <w:t xml:space="preserve"> программы</w:t>
      </w:r>
    </w:p>
    <w:p w:rsidR="00AF2A73" w:rsidRDefault="00AF2A73" w:rsidP="00AF2A73">
      <w:pPr>
        <w:pStyle w:val="a7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193A3D">
        <w:rPr>
          <w:b/>
          <w:bCs/>
          <w:color w:val="000000"/>
          <w:sz w:val="28"/>
          <w:szCs w:val="28"/>
        </w:rPr>
        <w:t>1.1. Пояснительная записка</w:t>
      </w:r>
    </w:p>
    <w:p w:rsidR="00AF2A73" w:rsidRDefault="00AF2A73" w:rsidP="00AF2A73">
      <w:pPr>
        <w:pStyle w:val="a7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AF2A73" w:rsidRDefault="00AF2A73" w:rsidP="00AF2A73">
      <w:pPr>
        <w:pStyle w:val="a7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4C3C0F">
        <w:rPr>
          <w:b/>
          <w:bCs/>
          <w:color w:val="000000"/>
          <w:sz w:val="28"/>
          <w:szCs w:val="28"/>
          <w:u w:val="single"/>
        </w:rPr>
        <w:t>Направленность</w:t>
      </w:r>
      <w:r w:rsidR="00281BC2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</w:rPr>
        <w:t>программы: социально-гуманитарная.</w:t>
      </w:r>
    </w:p>
    <w:p w:rsidR="00AF2A73" w:rsidRDefault="00AF2A73" w:rsidP="00AF2A73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4C3C0F">
        <w:rPr>
          <w:b/>
          <w:bCs/>
          <w:color w:val="000000"/>
          <w:sz w:val="28"/>
          <w:szCs w:val="28"/>
          <w:u w:val="single"/>
        </w:rPr>
        <w:t>Актуальность</w:t>
      </w:r>
    </w:p>
    <w:p w:rsidR="00AF2A73" w:rsidRDefault="00AF2A73" w:rsidP="00AF2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92">
        <w:rPr>
          <w:rFonts w:ascii="Times New Roman" w:hAnsi="Times New Roman" w:cs="Times New Roman"/>
          <w:sz w:val="28"/>
          <w:szCs w:val="28"/>
        </w:rPr>
        <w:t xml:space="preserve">Нормативно-правовую основу для разработки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C3C0F">
        <w:rPr>
          <w:rFonts w:ascii="Times New Roman" w:hAnsi="Times New Roman" w:cs="Times New Roman"/>
          <w:sz w:val="28"/>
          <w:szCs w:val="28"/>
        </w:rPr>
        <w:t>ополнительн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C3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C0F">
        <w:rPr>
          <w:rFonts w:ascii="Times New Roman" w:hAnsi="Times New Roman" w:cs="Times New Roman"/>
          <w:sz w:val="28"/>
          <w:szCs w:val="28"/>
        </w:rPr>
        <w:t>общеразвивающ</w:t>
      </w:r>
      <w:r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Pr="004C3C0F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FE18C0">
        <w:rPr>
          <w:rFonts w:ascii="Times New Roman" w:hAnsi="Times New Roman" w:cs="Times New Roman"/>
          <w:sz w:val="28"/>
          <w:szCs w:val="28"/>
        </w:rPr>
        <w:t>«Развитие речи для малышей</w:t>
      </w:r>
      <w:r w:rsidRPr="004C3C0F">
        <w:rPr>
          <w:rFonts w:ascii="Times New Roman" w:hAnsi="Times New Roman" w:cs="Times New Roman"/>
          <w:sz w:val="28"/>
          <w:szCs w:val="28"/>
        </w:rPr>
        <w:t>»</w:t>
      </w:r>
      <w:r w:rsidRPr="00A05C92">
        <w:rPr>
          <w:rFonts w:ascii="Times New Roman" w:hAnsi="Times New Roman" w:cs="Times New Roman"/>
          <w:sz w:val="28"/>
          <w:szCs w:val="28"/>
        </w:rPr>
        <w:t xml:space="preserve"> составляют:</w:t>
      </w:r>
    </w:p>
    <w:p w:rsidR="00AF2A73" w:rsidRDefault="00AF2A73" w:rsidP="00AF2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Федеральный Закон от</w:t>
      </w:r>
      <w:r w:rsidRPr="00A05C92">
        <w:rPr>
          <w:rFonts w:ascii="Times New Roman" w:hAnsi="Times New Roman" w:cs="Times New Roman"/>
          <w:sz w:val="28"/>
          <w:szCs w:val="28"/>
        </w:rPr>
        <w:t xml:space="preserve"> 29.12.2012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5C92">
        <w:rPr>
          <w:rFonts w:ascii="Times New Roman" w:hAnsi="Times New Roman" w:cs="Times New Roman"/>
          <w:sz w:val="28"/>
          <w:szCs w:val="28"/>
        </w:rPr>
        <w:t xml:space="preserve"> 273-ФЗ</w:t>
      </w:r>
      <w:r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 (далее ФЗ).</w:t>
      </w:r>
    </w:p>
    <w:p w:rsidR="00AF2A73" w:rsidRDefault="00AF2A73" w:rsidP="00AF2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Федеральный закон Российской Федерации от 14.07.2022 № 295-ФЗ «О внесении изменений в Федеральный закон «Об образовании в Российской Федерации».</w:t>
      </w:r>
    </w:p>
    <w:p w:rsidR="00AF2A73" w:rsidRDefault="00AF2A73" w:rsidP="00AF2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Федеральный закон Российской Федерации от 24.07.1998 № 124-ФЗ «Об основных гарантиях прав ребенка в Российской Федерации» (в редакции 2013 г.).</w:t>
      </w:r>
    </w:p>
    <w:p w:rsidR="00AF2A73" w:rsidRDefault="00AF2A73" w:rsidP="00AF2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Концепция развития дополнительного образования детей до 2030 года, утвержденной распоряжением Правительства Российской Федерации от 31.03.2022 № 678-р.</w:t>
      </w:r>
    </w:p>
    <w:p w:rsidR="00AF2A73" w:rsidRDefault="00AF2A73" w:rsidP="00AF2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Стратегия развития воспитания в Российской Федерации на период до 2025 года (распоряжение Правительства Российской Федерации от 29.05.2015 № 996-р).</w:t>
      </w:r>
    </w:p>
    <w:p w:rsidR="00AF2A73" w:rsidRDefault="00AF2A73" w:rsidP="00AF2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Постановление Главного государственного санитарного врача Российской Федерации от 28.09.2020 № 28 «Об утверждении санитарных правил СП  2.4.3648-20 «Санитарно-эпидемиологические требования к организациям воспитания и обучения, отдыха и оздоровления детей и молодежи»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AF2A73" w:rsidRDefault="00AF2A73" w:rsidP="00AF2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Постановление Главного государственного санитарного врача Российской Федерации от 28.01.2021 № 2 «Об утверждении санитарных правил и норм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AF2A73" w:rsidRDefault="00AF2A73" w:rsidP="00AF2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AF2A73" w:rsidRDefault="00AF2A73" w:rsidP="00AF2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Приказ Министерства труда и социальной защиты Российской Федерации от 05.05.2018 « 298 «Об утверждении профессионального стандарта «Педагог дополнительного образования детей и взрослых».</w:t>
      </w:r>
    </w:p>
    <w:p w:rsidR="00AF2A73" w:rsidRDefault="00AF2A73" w:rsidP="00AF2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 (далее – Порядок).</w:t>
      </w:r>
    </w:p>
    <w:p w:rsidR="00AF2A73" w:rsidRDefault="00AF2A73" w:rsidP="00AF2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Приказ Министерства просвещения Российской Федерации от 03.09.2019 № 467 «Об утверждении Целевой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AF2A73" w:rsidRDefault="00AF2A73" w:rsidP="00AF2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12.Приказ Министерства науки и высшего образования Российской Федерации и Министерства просвещения Российской Федерации от 05.08.2020 № 882/391 «Об утверждении Порядок организации и осуществления образовательной деятельности при сетевой форме реализации образовательных программ».</w:t>
      </w:r>
    </w:p>
    <w:p w:rsidR="00AF2A73" w:rsidRDefault="00AF2A73" w:rsidP="00AF2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 (включая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программы»).</w:t>
      </w:r>
      <w:proofErr w:type="gramEnd"/>
    </w:p>
    <w:p w:rsidR="00AF2A73" w:rsidRDefault="00AF2A73" w:rsidP="00AF2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14.Письмо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</w:t>
      </w:r>
      <w:proofErr w:type="gramEnd"/>
    </w:p>
    <w:p w:rsidR="00AF2A73" w:rsidRDefault="00AF2A73" w:rsidP="00AF2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:rsidR="00AF2A73" w:rsidRDefault="00AF2A73" w:rsidP="00AF2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:rsidR="00AF2A73" w:rsidRDefault="00AF2A73" w:rsidP="00AF2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Приказ Министерства образования и молодежной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:rsidR="00FF0DAE" w:rsidRPr="00FF0DAE" w:rsidRDefault="00FF0DAE" w:rsidP="00FF0D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DAE">
        <w:rPr>
          <w:rFonts w:ascii="Times New Roman" w:hAnsi="Times New Roman" w:cs="Times New Roman"/>
          <w:b/>
          <w:sz w:val="28"/>
          <w:szCs w:val="28"/>
        </w:rPr>
        <w:t>1.2 Цели из задачи</w:t>
      </w:r>
    </w:p>
    <w:p w:rsidR="00FE18C0" w:rsidRPr="00341AFA" w:rsidRDefault="00FE18C0" w:rsidP="00AF2A73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41AFA">
        <w:rPr>
          <w:sz w:val="28"/>
          <w:szCs w:val="28"/>
        </w:rPr>
        <w:t>Целью программы «Развитие речи для малышей (2-3года)</w:t>
      </w:r>
      <w:r w:rsidR="00FA58F8">
        <w:rPr>
          <w:sz w:val="28"/>
          <w:szCs w:val="28"/>
        </w:rPr>
        <w:t>»</w:t>
      </w:r>
      <w:r w:rsidRPr="00341AFA">
        <w:rPr>
          <w:sz w:val="28"/>
          <w:szCs w:val="28"/>
        </w:rPr>
        <w:t xml:space="preserve"> является: активизировать речь, обогащать и систематизировать словарный запас; развивать умение слушать и воспроизводить слова; развивать внимание, мышление, память, зрительное восприятие. Создать условия для развития речевой активности у детей. </w:t>
      </w:r>
      <w:r w:rsidR="00341AFA" w:rsidRPr="00341AFA">
        <w:rPr>
          <w:sz w:val="28"/>
          <w:szCs w:val="28"/>
        </w:rPr>
        <w:t xml:space="preserve">На занятиях дети учатся </w:t>
      </w:r>
      <w:r w:rsidRPr="00341AFA">
        <w:rPr>
          <w:sz w:val="28"/>
          <w:szCs w:val="28"/>
        </w:rPr>
        <w:t>совершенствовать умение называть игрушки, умени</w:t>
      </w:r>
      <w:r w:rsidR="00341AFA" w:rsidRPr="00341AFA">
        <w:rPr>
          <w:sz w:val="28"/>
          <w:szCs w:val="28"/>
        </w:rPr>
        <w:t xml:space="preserve">е правильно называть животных. Развивать </w:t>
      </w:r>
      <w:r w:rsidRPr="00341AFA">
        <w:rPr>
          <w:sz w:val="28"/>
          <w:szCs w:val="28"/>
        </w:rPr>
        <w:t xml:space="preserve">слуховое и зрительное внимание, развивать артикуляционный аппарат, умение произносить слова отчѐтливо и верно; развивать </w:t>
      </w:r>
      <w:r w:rsidRPr="00341AFA">
        <w:rPr>
          <w:sz w:val="28"/>
          <w:szCs w:val="28"/>
        </w:rPr>
        <w:lastRenderedPageBreak/>
        <w:t>мелкую моторику рук, координацию движений, мышление, память. Развивать устную речь детей в различных формах и вид</w:t>
      </w:r>
      <w:r w:rsidR="00341AFA" w:rsidRPr="00341AFA">
        <w:rPr>
          <w:sz w:val="28"/>
          <w:szCs w:val="28"/>
        </w:rPr>
        <w:t>ах деятельности. Также</w:t>
      </w:r>
      <w:r w:rsidRPr="00341AFA">
        <w:rPr>
          <w:sz w:val="28"/>
          <w:szCs w:val="28"/>
        </w:rPr>
        <w:t xml:space="preserve"> создать положительный эмоциональный настрой на совместную с воспитателем работу; воспитывать дружеские взаимоотношения, доброжелательность. Воспитывать интерес к художественному творчеству, к различным видам деятельности.</w:t>
      </w:r>
    </w:p>
    <w:p w:rsidR="00341AFA" w:rsidRPr="00281BC2" w:rsidRDefault="00341AFA" w:rsidP="00AF2A73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1BC2">
        <w:rPr>
          <w:sz w:val="28"/>
          <w:szCs w:val="28"/>
        </w:rPr>
        <w:t xml:space="preserve">Задачи программы: </w:t>
      </w:r>
    </w:p>
    <w:p w:rsidR="00341AFA" w:rsidRPr="00281BC2" w:rsidRDefault="00341AFA" w:rsidP="00AF2A73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1BC2">
        <w:rPr>
          <w:sz w:val="28"/>
          <w:szCs w:val="28"/>
        </w:rPr>
        <w:t xml:space="preserve">Формирование словаря. 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 </w:t>
      </w:r>
    </w:p>
    <w:p w:rsidR="00341AFA" w:rsidRPr="00281BC2" w:rsidRDefault="00341AFA" w:rsidP="00AF2A73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1BC2">
        <w:rPr>
          <w:sz w:val="28"/>
          <w:szCs w:val="28"/>
        </w:rPr>
        <w:t xml:space="preserve">Звуковая культура речи. 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 </w:t>
      </w:r>
    </w:p>
    <w:p w:rsidR="00341AFA" w:rsidRPr="00281BC2" w:rsidRDefault="00341AFA" w:rsidP="00AF2A73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1BC2">
        <w:rPr>
          <w:sz w:val="28"/>
          <w:szCs w:val="28"/>
        </w:rPr>
        <w:t>Грамматический строй речи. Формировать у детей умение согласовывать существительные и местоимения с глаголами, составлять фразы из 3-4 слов</w:t>
      </w:r>
    </w:p>
    <w:p w:rsidR="00341AFA" w:rsidRPr="00281BC2" w:rsidRDefault="00341AFA" w:rsidP="00341AFA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1BC2">
        <w:rPr>
          <w:sz w:val="28"/>
          <w:szCs w:val="28"/>
        </w:rPr>
        <w:t xml:space="preserve">Связная речь. Продолжать развивать у детей умения понимать речь педагога, отвечать на вопросы; </w:t>
      </w:r>
      <w:r w:rsidR="00FF0DAE">
        <w:rPr>
          <w:sz w:val="28"/>
          <w:szCs w:val="28"/>
        </w:rPr>
        <w:t>рассказывать об окружающем в 2-3</w:t>
      </w:r>
      <w:r w:rsidRPr="00281BC2">
        <w:rPr>
          <w:sz w:val="28"/>
          <w:szCs w:val="28"/>
        </w:rPr>
        <w:t xml:space="preserve"> предложениях.</w:t>
      </w:r>
    </w:p>
    <w:p w:rsidR="00341AFA" w:rsidRDefault="00341AFA" w:rsidP="00341AFA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1BC2">
        <w:rPr>
          <w:sz w:val="28"/>
          <w:szCs w:val="28"/>
        </w:rPr>
        <w:t xml:space="preserve">Интерес к художественной литературе. Формировать у детей умение воспринимать небольшие по объему </w:t>
      </w:r>
      <w:proofErr w:type="spellStart"/>
      <w:r w:rsidRPr="00281BC2">
        <w:rPr>
          <w:sz w:val="28"/>
          <w:szCs w:val="28"/>
        </w:rPr>
        <w:t>потешки</w:t>
      </w:r>
      <w:proofErr w:type="spellEnd"/>
      <w:r w:rsidRPr="00281BC2">
        <w:rPr>
          <w:sz w:val="28"/>
          <w:szCs w:val="28"/>
        </w:rPr>
        <w:t xml:space="preserve">, сказки и рассказы с наглядным сопровождением (и без него). Побуждать договаривать и произносить четверостишия уже известных ребенку стихов и песенок, воспроизводить игровые действия, движения персонажей. </w:t>
      </w:r>
      <w:r w:rsidRPr="00281BC2">
        <w:rPr>
          <w:sz w:val="28"/>
          <w:szCs w:val="28"/>
        </w:rPr>
        <w:lastRenderedPageBreak/>
        <w:t xml:space="preserve">Поощрять отклик на ритм и мелодичность стихотворений, </w:t>
      </w:r>
      <w:proofErr w:type="spellStart"/>
      <w:r w:rsidRPr="00281BC2">
        <w:rPr>
          <w:sz w:val="28"/>
          <w:szCs w:val="28"/>
        </w:rPr>
        <w:t>потешек</w:t>
      </w:r>
      <w:proofErr w:type="spellEnd"/>
      <w:r w:rsidRPr="00281BC2">
        <w:rPr>
          <w:sz w:val="28"/>
          <w:szCs w:val="28"/>
        </w:rPr>
        <w:t xml:space="preserve">; формировать умение в процессе чтения произведения повторять звуковые жесты. Развивать умение произносить звукоподражания, связанные с содержанием литературного материала (мяу-мяу, тик-так, баю-бай, ква-ква и т.п.), отвечать на вопросы по содержанию прочитанных произведений. Побуждать рассматривать книги и иллюстрации вместе с педагогом и самостоятельно. Развивать восприятие вопросительных и восклицательных интонаций художественного произведения. </w:t>
      </w:r>
    </w:p>
    <w:p w:rsidR="00FF0DAE" w:rsidRDefault="00FF0DAE" w:rsidP="00FF0DAE">
      <w:pPr>
        <w:pStyle w:val="a7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FF0DAE">
        <w:rPr>
          <w:b/>
          <w:sz w:val="28"/>
          <w:szCs w:val="28"/>
        </w:rPr>
        <w:t>1.3. Планируемые результаты</w:t>
      </w:r>
    </w:p>
    <w:p w:rsidR="00FF0DAE" w:rsidRDefault="00FF0DAE" w:rsidP="00FF0DAE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proofErr w:type="gramStart"/>
      <w:r w:rsidRPr="00FF0DAE">
        <w:rPr>
          <w:sz w:val="28"/>
          <w:szCs w:val="28"/>
        </w:rPr>
        <w:t>В результате, к концу 3 года жизни ребенок активен и инициативен в речевых контактах с педагогом и детьми; проявляет интерес и доброжелательность в общении со сверстниками; легко понимает речь взрослого; употребляет в разговоре форму простого предложения из 3-х и более слов; отвечает на вопросы педагога; самостоятельно использует элементарные этикетные формулы общения.</w:t>
      </w:r>
      <w:proofErr w:type="gramEnd"/>
      <w:r w:rsidRPr="00FF0DAE">
        <w:rPr>
          <w:sz w:val="28"/>
          <w:szCs w:val="28"/>
        </w:rPr>
        <w:t xml:space="preserve"> Ребенок употребляет в речи существительные, глаголы, прилагательные, наречия; произносит правильно гласные и согласные звуки в словах; воспринимает небольшие по объему </w:t>
      </w:r>
      <w:proofErr w:type="spellStart"/>
      <w:r w:rsidRPr="00FF0DAE">
        <w:rPr>
          <w:sz w:val="28"/>
          <w:szCs w:val="28"/>
        </w:rPr>
        <w:t>потешки</w:t>
      </w:r>
      <w:proofErr w:type="spellEnd"/>
      <w:r w:rsidRPr="00FF0DAE">
        <w:rPr>
          <w:sz w:val="28"/>
          <w:szCs w:val="28"/>
        </w:rPr>
        <w:t>, сказки и рассказы.</w:t>
      </w:r>
    </w:p>
    <w:p w:rsidR="00FF0DAE" w:rsidRDefault="00FF0DAE" w:rsidP="00FF0DAE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F2BE6" w:rsidRPr="003F2BE6" w:rsidRDefault="003F2BE6" w:rsidP="003F2BE6">
      <w:pPr>
        <w:pStyle w:val="a7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3F2BE6">
        <w:rPr>
          <w:b/>
          <w:bCs/>
          <w:color w:val="000000"/>
          <w:sz w:val="28"/>
          <w:szCs w:val="28"/>
        </w:rPr>
        <w:t>2. Содержательный раздел</w:t>
      </w:r>
    </w:p>
    <w:p w:rsidR="00FF0DAE" w:rsidRPr="003F2BE6" w:rsidRDefault="003F2BE6" w:rsidP="003F2BE6">
      <w:pPr>
        <w:pStyle w:val="a7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3F2BE6">
        <w:rPr>
          <w:b/>
          <w:bCs/>
          <w:color w:val="000000"/>
          <w:sz w:val="28"/>
          <w:szCs w:val="28"/>
        </w:rPr>
        <w:t>2.1</w:t>
      </w:r>
      <w:r w:rsidRPr="003F2BE6">
        <w:rPr>
          <w:b/>
          <w:sz w:val="28"/>
          <w:szCs w:val="28"/>
        </w:rPr>
        <w:t xml:space="preserve"> Возрастные особенности детей </w:t>
      </w:r>
      <w:r>
        <w:rPr>
          <w:b/>
          <w:sz w:val="28"/>
          <w:szCs w:val="28"/>
        </w:rPr>
        <w:t>в возрасте 2-3 лет</w:t>
      </w:r>
    </w:p>
    <w:p w:rsidR="00AF2A73" w:rsidRPr="00281BC2" w:rsidRDefault="00AF2A73" w:rsidP="00AF2A73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 w:rsidRPr="00281BC2">
        <w:rPr>
          <w:b/>
          <w:bCs/>
          <w:color w:val="000000"/>
          <w:sz w:val="28"/>
          <w:szCs w:val="28"/>
          <w:u w:val="single"/>
        </w:rPr>
        <w:t>Адресат</w:t>
      </w:r>
    </w:p>
    <w:p w:rsidR="00AF2A73" w:rsidRDefault="00AF2A73" w:rsidP="00AF2A73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 w:rsidRPr="004C3C0F">
        <w:rPr>
          <w:sz w:val="28"/>
          <w:szCs w:val="28"/>
        </w:rPr>
        <w:t>полнительн</w:t>
      </w:r>
      <w:r>
        <w:rPr>
          <w:sz w:val="28"/>
          <w:szCs w:val="28"/>
        </w:rPr>
        <w:t>ая</w:t>
      </w:r>
      <w:r w:rsidRPr="004C3C0F">
        <w:rPr>
          <w:sz w:val="28"/>
          <w:szCs w:val="28"/>
        </w:rPr>
        <w:t xml:space="preserve"> </w:t>
      </w:r>
      <w:proofErr w:type="spellStart"/>
      <w:r w:rsidRPr="004C3C0F">
        <w:rPr>
          <w:sz w:val="28"/>
          <w:szCs w:val="28"/>
        </w:rPr>
        <w:t>общеразвивающ</w:t>
      </w:r>
      <w:r>
        <w:rPr>
          <w:sz w:val="28"/>
          <w:szCs w:val="28"/>
        </w:rPr>
        <w:t>ая</w:t>
      </w:r>
      <w:proofErr w:type="spellEnd"/>
      <w:r w:rsidRPr="004C3C0F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а </w:t>
      </w:r>
      <w:r w:rsidR="00281BC2">
        <w:rPr>
          <w:sz w:val="28"/>
          <w:szCs w:val="28"/>
        </w:rPr>
        <w:t>«Речевое развитие для малышей</w:t>
      </w:r>
      <w:r w:rsidRPr="004C3C0F">
        <w:rPr>
          <w:sz w:val="28"/>
          <w:szCs w:val="28"/>
        </w:rPr>
        <w:t>»</w:t>
      </w:r>
      <w:r>
        <w:rPr>
          <w:sz w:val="28"/>
          <w:szCs w:val="28"/>
        </w:rPr>
        <w:t xml:space="preserve"> рассчитана для детей </w:t>
      </w:r>
      <w:r w:rsidRPr="003D30F1">
        <w:rPr>
          <w:b/>
          <w:sz w:val="28"/>
          <w:szCs w:val="28"/>
        </w:rPr>
        <w:t>в возрасте</w:t>
      </w:r>
      <w:r w:rsidR="00281BC2">
        <w:rPr>
          <w:sz w:val="28"/>
          <w:szCs w:val="28"/>
        </w:rPr>
        <w:t xml:space="preserve"> от 2 до 3</w:t>
      </w:r>
      <w:r>
        <w:rPr>
          <w:sz w:val="28"/>
          <w:szCs w:val="28"/>
        </w:rPr>
        <w:t xml:space="preserve"> лет.</w:t>
      </w:r>
    </w:p>
    <w:p w:rsidR="00AF2A73" w:rsidRDefault="00281BC2" w:rsidP="00AF2A73">
      <w:pPr>
        <w:pStyle w:val="a7"/>
        <w:tabs>
          <w:tab w:val="left" w:pos="4228"/>
        </w:tabs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Возрастные особенности детей 2-3 года.</w:t>
      </w:r>
      <w:r w:rsidR="00AF2A73" w:rsidRPr="003D30F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281BC2" w:rsidRPr="00281BC2" w:rsidRDefault="00281BC2" w:rsidP="00AF2A73">
      <w:pPr>
        <w:pStyle w:val="a7"/>
        <w:tabs>
          <w:tab w:val="left" w:pos="4228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1BC2">
        <w:rPr>
          <w:i/>
          <w:sz w:val="28"/>
          <w:szCs w:val="28"/>
        </w:rPr>
        <w:lastRenderedPageBreak/>
        <w:t>Развитие моторики.</w:t>
      </w:r>
      <w:r w:rsidRPr="00281BC2">
        <w:rPr>
          <w:sz w:val="28"/>
          <w:szCs w:val="28"/>
        </w:rPr>
        <w:t xml:space="preserve"> Дифференциация развития моторики у мальчиков и девочек. У мальчиков опережающее развитие крупной моторики (к трем годам мальчики могут осваивать езду на велосипеде); у девочек опережающее развитие мелкой моторики (координированные действия с мелкими предметами). </w:t>
      </w:r>
    </w:p>
    <w:p w:rsidR="00281BC2" w:rsidRPr="00281BC2" w:rsidRDefault="00281BC2" w:rsidP="00AF2A73">
      <w:pPr>
        <w:pStyle w:val="a7"/>
        <w:tabs>
          <w:tab w:val="left" w:pos="4228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1BC2">
        <w:rPr>
          <w:i/>
          <w:sz w:val="28"/>
          <w:szCs w:val="28"/>
        </w:rPr>
        <w:t>Психические функции.</w:t>
      </w:r>
      <w:r w:rsidRPr="00281BC2">
        <w:rPr>
          <w:sz w:val="28"/>
          <w:szCs w:val="28"/>
        </w:rPr>
        <w:t xml:space="preserve"> Продолжает развиваться предметная деятельность, </w:t>
      </w:r>
      <w:proofErr w:type="spellStart"/>
      <w:r w:rsidRPr="00281BC2">
        <w:rPr>
          <w:sz w:val="28"/>
          <w:szCs w:val="28"/>
        </w:rPr>
        <w:t>ситуативноделовое</w:t>
      </w:r>
      <w:proofErr w:type="spellEnd"/>
      <w:r w:rsidRPr="00281BC2">
        <w:rPr>
          <w:sz w:val="28"/>
          <w:szCs w:val="28"/>
        </w:rPr>
        <w:t xml:space="preserve"> общение ребенка </w:t>
      </w:r>
      <w:proofErr w:type="gramStart"/>
      <w:r w:rsidRPr="00281BC2">
        <w:rPr>
          <w:sz w:val="28"/>
          <w:szCs w:val="28"/>
        </w:rPr>
        <w:t>со</w:t>
      </w:r>
      <w:proofErr w:type="gramEnd"/>
      <w:r w:rsidRPr="00281BC2">
        <w:rPr>
          <w:sz w:val="28"/>
          <w:szCs w:val="28"/>
        </w:rPr>
        <w:t xml:space="preserve"> взрослым; совершенствуются восприятие, речь, начальные формы произвольного поведения, игры, наглядно-действенное мышление. Развитие предметной деятельности связано с усвоением культурных способов действия с различными предметами. Развиваются действия соотносящие и орудийные. 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подражания, но и образца, регулирующего собственную активность ребенка. В ходе совместной </w:t>
      </w:r>
      <w:proofErr w:type="gramStart"/>
      <w:r w:rsidRPr="00281BC2">
        <w:rPr>
          <w:sz w:val="28"/>
          <w:szCs w:val="28"/>
        </w:rPr>
        <w:t>со</w:t>
      </w:r>
      <w:proofErr w:type="gramEnd"/>
      <w:r w:rsidRPr="00281BC2">
        <w:rPr>
          <w:sz w:val="28"/>
          <w:szCs w:val="28"/>
        </w:rPr>
        <w:t xml:space="preserve">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 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:rsidR="00281BC2" w:rsidRPr="00281BC2" w:rsidRDefault="00281BC2" w:rsidP="00AF2A73">
      <w:pPr>
        <w:pStyle w:val="a7"/>
        <w:tabs>
          <w:tab w:val="left" w:pos="4228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1BC2">
        <w:rPr>
          <w:sz w:val="28"/>
          <w:szCs w:val="28"/>
        </w:rPr>
        <w:t xml:space="preserve"> Интенсивно развивается активная речь детей. К трем годам они осваивают основные грамматические структуры, пытаются строить простые предложения, в разговоре </w:t>
      </w:r>
      <w:proofErr w:type="gramStart"/>
      <w:r w:rsidRPr="00281BC2">
        <w:rPr>
          <w:sz w:val="28"/>
          <w:szCs w:val="28"/>
        </w:rPr>
        <w:t>со</w:t>
      </w:r>
      <w:proofErr w:type="gramEnd"/>
      <w:r w:rsidRPr="00281BC2">
        <w:rPr>
          <w:sz w:val="28"/>
          <w:szCs w:val="28"/>
        </w:rPr>
        <w:t xml:space="preserve"> взрослым используют практически все части речи. Активный словарь достигает примерно 1000-1500 слов. К концу третьего года жизни речь становится средством общения ребенка со сверстниками. К третьему году жизни совершенствуются зрительные и слуховые ориентировки, что позволяет детям безошибочно выполнять ряд заданий: осуществлять выбор из двух-трех предметов по форме, величине и цвету; </w:t>
      </w:r>
      <w:r w:rsidRPr="00281BC2">
        <w:rPr>
          <w:sz w:val="28"/>
          <w:szCs w:val="28"/>
        </w:rPr>
        <w:lastRenderedPageBreak/>
        <w:t>различать мелодии; петь. Совершенствуется слуховое восприятие, прежде всего фонематический слух. К трем годам дети воспринимают все звуки родного языка, но произносят их с большими искажениями.</w:t>
      </w:r>
    </w:p>
    <w:p w:rsidR="00281BC2" w:rsidRPr="00281BC2" w:rsidRDefault="00281BC2" w:rsidP="00AF2A73">
      <w:pPr>
        <w:pStyle w:val="a7"/>
        <w:tabs>
          <w:tab w:val="left" w:pos="4228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1BC2">
        <w:rPr>
          <w:sz w:val="28"/>
          <w:szCs w:val="28"/>
        </w:rPr>
        <w:t xml:space="preserve">Основной формой мышления становится </w:t>
      </w:r>
      <w:proofErr w:type="gramStart"/>
      <w:r w:rsidRPr="00281BC2">
        <w:rPr>
          <w:sz w:val="28"/>
          <w:szCs w:val="28"/>
        </w:rPr>
        <w:t>наглядно-действенная</w:t>
      </w:r>
      <w:proofErr w:type="gramEnd"/>
      <w:r w:rsidRPr="00281BC2">
        <w:rPr>
          <w:sz w:val="28"/>
          <w:szCs w:val="28"/>
        </w:rPr>
        <w:t xml:space="preserve">. Ее особенность заключается в том, что возникающие в жизни ребенка проблемные ситуации разрешаются путем реального действия с предметами. Размышляя об отсутствующих людях или предметах, дети начинают использовать их образы. Третий год жизни знаменуется появлением символического мышления - способности по запечатленным психологическим образам-символам предметов воспроизводить их в тот или иной момент. Теперь они могут проделывать некоторые операции не с реальными предметами, а с их образами, и эти мысленные операции - свидетельство значительно более сложной, чем прежде, работы детского мышления. Переход от конкретно чувственного «мышления» </w:t>
      </w:r>
      <w:proofErr w:type="gramStart"/>
      <w:r w:rsidRPr="00281BC2">
        <w:rPr>
          <w:sz w:val="28"/>
          <w:szCs w:val="28"/>
        </w:rPr>
        <w:t>к</w:t>
      </w:r>
      <w:proofErr w:type="gramEnd"/>
      <w:r w:rsidRPr="00281BC2">
        <w:rPr>
          <w:sz w:val="28"/>
          <w:szCs w:val="28"/>
        </w:rPr>
        <w:t xml:space="preserve"> образному может осуществляться на протяжении двух лет.</w:t>
      </w:r>
    </w:p>
    <w:p w:rsidR="00281BC2" w:rsidRPr="00281BC2" w:rsidRDefault="00281BC2" w:rsidP="00AF2A73">
      <w:pPr>
        <w:pStyle w:val="a7"/>
        <w:tabs>
          <w:tab w:val="left" w:pos="4228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1BC2">
        <w:rPr>
          <w:i/>
          <w:sz w:val="28"/>
          <w:szCs w:val="28"/>
        </w:rPr>
        <w:t>Детские виды деятельности</w:t>
      </w:r>
      <w:r w:rsidRPr="00281BC2">
        <w:rPr>
          <w:sz w:val="28"/>
          <w:szCs w:val="28"/>
        </w:rPr>
        <w:t>. В этом возрасте у детей формируются новые виды деятельности: игра, рисование, конструирование. Игра носит процессуальный характер, главное в ней - действия. Они совершаются с игровыми предметами, приближенными к реальности. В середине третьего года жизни появляются действия с предметами-заместителями. 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</w:t>
      </w:r>
      <w:proofErr w:type="spellStart"/>
      <w:r w:rsidRPr="00281BC2">
        <w:rPr>
          <w:sz w:val="28"/>
          <w:szCs w:val="28"/>
        </w:rPr>
        <w:t>головонога</w:t>
      </w:r>
      <w:proofErr w:type="spellEnd"/>
      <w:r w:rsidRPr="00281BC2">
        <w:rPr>
          <w:sz w:val="28"/>
          <w:szCs w:val="28"/>
        </w:rPr>
        <w:t xml:space="preserve">» - окружности и отходящих от нее линий. </w:t>
      </w:r>
    </w:p>
    <w:p w:rsidR="00281BC2" w:rsidRPr="00281BC2" w:rsidRDefault="00281BC2" w:rsidP="00AF2A73">
      <w:pPr>
        <w:pStyle w:val="a7"/>
        <w:tabs>
          <w:tab w:val="left" w:pos="4228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1BC2">
        <w:rPr>
          <w:i/>
          <w:sz w:val="28"/>
          <w:szCs w:val="28"/>
        </w:rPr>
        <w:t>Коммуникация и социализация</w:t>
      </w:r>
      <w:r w:rsidRPr="00281BC2">
        <w:rPr>
          <w:sz w:val="28"/>
          <w:szCs w:val="28"/>
        </w:rPr>
        <w:t xml:space="preserve">. На третьем году жизни отмечается рост автономии и изменение отношений </w:t>
      </w:r>
      <w:proofErr w:type="gramStart"/>
      <w:r w:rsidRPr="00281BC2">
        <w:rPr>
          <w:sz w:val="28"/>
          <w:szCs w:val="28"/>
        </w:rPr>
        <w:t>со</w:t>
      </w:r>
      <w:proofErr w:type="gramEnd"/>
      <w:r w:rsidRPr="00281BC2">
        <w:rPr>
          <w:sz w:val="28"/>
          <w:szCs w:val="28"/>
        </w:rPr>
        <w:t xml:space="preserve"> взрослым, дети становятся самостоятельнее. Начинает формироваться критичность к собственным действиям. </w:t>
      </w:r>
    </w:p>
    <w:p w:rsidR="00281BC2" w:rsidRPr="00281BC2" w:rsidRDefault="00281BC2" w:rsidP="00AF2A73">
      <w:pPr>
        <w:pStyle w:val="a7"/>
        <w:tabs>
          <w:tab w:val="left" w:pos="4228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281BC2">
        <w:rPr>
          <w:i/>
          <w:sz w:val="28"/>
          <w:szCs w:val="28"/>
        </w:rPr>
        <w:lastRenderedPageBreak/>
        <w:t>Саморегуляция</w:t>
      </w:r>
      <w:proofErr w:type="spellEnd"/>
      <w:r w:rsidRPr="00281BC2">
        <w:rPr>
          <w:i/>
          <w:sz w:val="28"/>
          <w:szCs w:val="28"/>
        </w:rPr>
        <w:t>.</w:t>
      </w:r>
      <w:r w:rsidRPr="00281BC2">
        <w:rPr>
          <w:sz w:val="28"/>
          <w:szCs w:val="28"/>
        </w:rPr>
        <w:t xml:space="preserve">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</w:t>
      </w:r>
    </w:p>
    <w:p w:rsidR="00281BC2" w:rsidRDefault="00281BC2" w:rsidP="00AF2A73">
      <w:pPr>
        <w:pStyle w:val="a7"/>
        <w:tabs>
          <w:tab w:val="left" w:pos="4228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1BC2">
        <w:rPr>
          <w:sz w:val="28"/>
          <w:szCs w:val="28"/>
        </w:rPr>
        <w:t xml:space="preserve"> </w:t>
      </w:r>
      <w:r w:rsidRPr="00281BC2">
        <w:rPr>
          <w:i/>
          <w:sz w:val="28"/>
          <w:szCs w:val="28"/>
        </w:rPr>
        <w:t>Личность.</w:t>
      </w:r>
      <w:r w:rsidRPr="00281BC2">
        <w:rPr>
          <w:sz w:val="28"/>
          <w:szCs w:val="28"/>
        </w:rPr>
        <w:t xml:space="preserve"> У детей появляются чувства гордости и стыда, начинают формироваться элементы самосознания, связанные с идентификацией с именем и полом. Ребенок осознает себя как отдельного человека, отличного от взрослого. У него формируется образ Я. Завершается ранний возраст кризисом трех лет, который часто сопровождается рядом отрицательных проявлений: негативизмом, упрямством, нарушением общения </w:t>
      </w:r>
      <w:proofErr w:type="gramStart"/>
      <w:r w:rsidRPr="00281BC2">
        <w:rPr>
          <w:sz w:val="28"/>
          <w:szCs w:val="28"/>
        </w:rPr>
        <w:t>со</w:t>
      </w:r>
      <w:proofErr w:type="gramEnd"/>
      <w:r w:rsidRPr="00281BC2">
        <w:rPr>
          <w:sz w:val="28"/>
          <w:szCs w:val="28"/>
        </w:rPr>
        <w:t xml:space="preserve"> взрослым и др. Кризис может продолжаться от нескольких месяцев до двух лет.</w:t>
      </w:r>
    </w:p>
    <w:p w:rsidR="003F2BE6" w:rsidRPr="003F2BE6" w:rsidRDefault="003F2BE6" w:rsidP="003F2BE6">
      <w:pPr>
        <w:pStyle w:val="a7"/>
        <w:tabs>
          <w:tab w:val="left" w:pos="4228"/>
        </w:tabs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3F2BE6">
        <w:rPr>
          <w:b/>
          <w:sz w:val="28"/>
          <w:szCs w:val="28"/>
        </w:rPr>
        <w:t>2.2 Объем образовательной нагрузки</w:t>
      </w:r>
    </w:p>
    <w:p w:rsidR="00AF2A73" w:rsidRDefault="00AF2A73" w:rsidP="00AF2A73">
      <w:pPr>
        <w:pStyle w:val="a7"/>
        <w:tabs>
          <w:tab w:val="left" w:pos="4228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D30F1">
        <w:rPr>
          <w:b/>
          <w:color w:val="000000"/>
          <w:sz w:val="28"/>
          <w:szCs w:val="28"/>
          <w:shd w:val="clear" w:color="auto" w:fill="FFFFFF"/>
        </w:rPr>
        <w:t>Наполняемость группы:</w:t>
      </w:r>
      <w:r w:rsidR="00281BC2">
        <w:rPr>
          <w:color w:val="000000"/>
          <w:sz w:val="28"/>
          <w:szCs w:val="28"/>
          <w:shd w:val="clear" w:color="auto" w:fill="FFFFFF"/>
        </w:rPr>
        <w:t xml:space="preserve"> 3-10</w:t>
      </w:r>
      <w:r>
        <w:rPr>
          <w:color w:val="000000"/>
          <w:sz w:val="28"/>
          <w:szCs w:val="28"/>
          <w:shd w:val="clear" w:color="auto" w:fill="FFFFFF"/>
        </w:rPr>
        <w:t xml:space="preserve"> человек.</w:t>
      </w:r>
    </w:p>
    <w:p w:rsidR="00AF2A73" w:rsidRPr="003D30F1" w:rsidRDefault="00AF2A73" w:rsidP="00AF2A73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 w:rsidRPr="003D30F1">
        <w:rPr>
          <w:b/>
          <w:bCs/>
          <w:color w:val="000000"/>
          <w:sz w:val="28"/>
          <w:szCs w:val="28"/>
          <w:u w:val="single"/>
        </w:rPr>
        <w:t>Режим занятий</w:t>
      </w:r>
    </w:p>
    <w:p w:rsidR="00AF2A73" w:rsidRDefault="00AF2A73" w:rsidP="00AF2A73">
      <w:pPr>
        <w:pStyle w:val="a7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Продо</w:t>
      </w:r>
      <w:r w:rsidR="00281BC2">
        <w:rPr>
          <w:bCs/>
          <w:color w:val="000000"/>
          <w:sz w:val="28"/>
          <w:szCs w:val="28"/>
        </w:rPr>
        <w:t>лжительность занятий для детей 2-3 года – 10</w:t>
      </w:r>
      <w:r>
        <w:rPr>
          <w:bCs/>
          <w:color w:val="000000"/>
          <w:sz w:val="28"/>
          <w:szCs w:val="28"/>
        </w:rPr>
        <w:t xml:space="preserve"> минут.</w:t>
      </w:r>
    </w:p>
    <w:p w:rsidR="00AF2A73" w:rsidRPr="003D30F1" w:rsidRDefault="00AF2A73" w:rsidP="00AF2A73">
      <w:pPr>
        <w:pStyle w:val="a7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Занятия проводятся 2 раза в неделю (перерыв между занятиями не менее 1 дня).</w:t>
      </w:r>
    </w:p>
    <w:p w:rsidR="00AF2A73" w:rsidRDefault="00AF2A73" w:rsidP="00AF2A73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 w:rsidRPr="00E46430">
        <w:rPr>
          <w:b/>
          <w:bCs/>
          <w:color w:val="000000"/>
          <w:sz w:val="28"/>
          <w:szCs w:val="28"/>
          <w:u w:val="single"/>
        </w:rPr>
        <w:t>Особенности организации образовательного процесса</w:t>
      </w:r>
    </w:p>
    <w:p w:rsidR="00AF2A73" w:rsidRDefault="00AF2A73" w:rsidP="00AF2A73">
      <w:pPr>
        <w:pStyle w:val="a7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Данная образовательная программа реализуется по традиционной модели, т.е. представляет собой линейную последовательность освоения содержания в течение одного </w:t>
      </w:r>
      <w:r w:rsidR="00514969">
        <w:rPr>
          <w:bCs/>
          <w:color w:val="000000"/>
          <w:sz w:val="28"/>
          <w:szCs w:val="28"/>
        </w:rPr>
        <w:t xml:space="preserve">года </w:t>
      </w:r>
      <w:r>
        <w:rPr>
          <w:bCs/>
          <w:color w:val="000000"/>
          <w:sz w:val="28"/>
          <w:szCs w:val="28"/>
        </w:rPr>
        <w:t>обучения в одной образовательной организации.</w:t>
      </w:r>
    </w:p>
    <w:p w:rsidR="00AF2A73" w:rsidRPr="00E46430" w:rsidRDefault="00AF2A73" w:rsidP="00AF2A73">
      <w:pPr>
        <w:pStyle w:val="a7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E46430">
        <w:rPr>
          <w:b/>
          <w:bCs/>
          <w:color w:val="000000"/>
          <w:sz w:val="28"/>
          <w:szCs w:val="28"/>
          <w:u w:val="single"/>
        </w:rPr>
        <w:t>Форм</w:t>
      </w:r>
      <w:r>
        <w:rPr>
          <w:b/>
          <w:bCs/>
          <w:color w:val="000000"/>
          <w:sz w:val="28"/>
          <w:szCs w:val="28"/>
          <w:u w:val="single"/>
        </w:rPr>
        <w:t>а</w:t>
      </w:r>
      <w:r w:rsidRPr="00E46430">
        <w:rPr>
          <w:b/>
          <w:bCs/>
          <w:color w:val="000000"/>
          <w:sz w:val="28"/>
          <w:szCs w:val="28"/>
          <w:u w:val="single"/>
        </w:rPr>
        <w:t xml:space="preserve"> обучения:</w:t>
      </w:r>
      <w:r w:rsidR="00514969">
        <w:rPr>
          <w:b/>
          <w:bCs/>
          <w:color w:val="000000"/>
          <w:sz w:val="28"/>
          <w:szCs w:val="28"/>
          <w:u w:val="single"/>
        </w:rPr>
        <w:t xml:space="preserve"> </w:t>
      </w:r>
      <w:r w:rsidRPr="00E41742">
        <w:rPr>
          <w:bCs/>
          <w:color w:val="000000"/>
          <w:sz w:val="28"/>
          <w:szCs w:val="28"/>
        </w:rPr>
        <w:t>очная,</w:t>
      </w:r>
      <w:r w:rsidR="00E43CD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групповая.</w:t>
      </w:r>
    </w:p>
    <w:p w:rsidR="00AF2A73" w:rsidRDefault="00AF2A73" w:rsidP="00AF2A73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46430">
        <w:rPr>
          <w:b/>
          <w:bCs/>
          <w:color w:val="000000"/>
          <w:sz w:val="28"/>
          <w:szCs w:val="28"/>
          <w:u w:val="single"/>
        </w:rPr>
        <w:t>Виды занятий:</w:t>
      </w:r>
      <w:r w:rsidR="00514969">
        <w:rPr>
          <w:b/>
          <w:bCs/>
          <w:color w:val="000000"/>
          <w:sz w:val="28"/>
          <w:szCs w:val="28"/>
          <w:u w:val="single"/>
        </w:rPr>
        <w:t xml:space="preserve"> </w:t>
      </w:r>
      <w:r w:rsidRPr="00E46430">
        <w:rPr>
          <w:bCs/>
          <w:color w:val="000000"/>
          <w:sz w:val="28"/>
          <w:szCs w:val="28"/>
        </w:rPr>
        <w:t>практическое занятие</w:t>
      </w:r>
      <w:r>
        <w:rPr>
          <w:bCs/>
          <w:color w:val="000000"/>
          <w:sz w:val="28"/>
          <w:szCs w:val="28"/>
        </w:rPr>
        <w:t>.</w:t>
      </w:r>
    </w:p>
    <w:p w:rsidR="00AF2A73" w:rsidRDefault="00AF2A73" w:rsidP="00AF2A73">
      <w:pPr>
        <w:pStyle w:val="a7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E46430">
        <w:rPr>
          <w:b/>
          <w:bCs/>
          <w:color w:val="000000"/>
          <w:sz w:val="28"/>
          <w:szCs w:val="28"/>
          <w:u w:val="single"/>
        </w:rPr>
        <w:t>Формы проведения итогов реализации программы:</w:t>
      </w:r>
      <w:r w:rsidRPr="00E46430">
        <w:rPr>
          <w:bCs/>
          <w:color w:val="000000"/>
          <w:sz w:val="28"/>
          <w:szCs w:val="28"/>
        </w:rPr>
        <w:t xml:space="preserve"> практическое занятие.</w:t>
      </w:r>
    </w:p>
    <w:p w:rsidR="00514969" w:rsidRDefault="00514969" w:rsidP="00AF2A73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F2A73" w:rsidRPr="00514969" w:rsidRDefault="003F2BE6" w:rsidP="00AF2A73">
      <w:pPr>
        <w:pStyle w:val="a7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</w:rPr>
        <w:t>2.3</w:t>
      </w:r>
      <w:r w:rsidR="00514969" w:rsidRPr="00514969">
        <w:rPr>
          <w:b/>
        </w:rPr>
        <w:t xml:space="preserve"> Тематический план организованной образовательной деятельности «Р</w:t>
      </w:r>
      <w:r>
        <w:rPr>
          <w:b/>
        </w:rPr>
        <w:t>азвитие речи для малышей»</w:t>
      </w:r>
    </w:p>
    <w:tbl>
      <w:tblPr>
        <w:tblStyle w:val="a3"/>
        <w:tblW w:w="0" w:type="auto"/>
        <w:tblLook w:val="04A0"/>
      </w:tblPr>
      <w:tblGrid>
        <w:gridCol w:w="1809"/>
        <w:gridCol w:w="8048"/>
        <w:gridCol w:w="4929"/>
      </w:tblGrid>
      <w:tr w:rsidR="00425BF9" w:rsidRPr="003F2BE6" w:rsidTr="00425BF9">
        <w:tc>
          <w:tcPr>
            <w:tcW w:w="1809" w:type="dxa"/>
          </w:tcPr>
          <w:p w:rsidR="00425BF9" w:rsidRPr="003F2BE6" w:rsidRDefault="00E30262" w:rsidP="005149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r w:rsidR="00514969" w:rsidRPr="003F2B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есяц</w:t>
            </w:r>
          </w:p>
        </w:tc>
        <w:tc>
          <w:tcPr>
            <w:tcW w:w="8048" w:type="dxa"/>
          </w:tcPr>
          <w:p w:rsidR="00425BF9" w:rsidRPr="003F2BE6" w:rsidRDefault="00E30262" w:rsidP="005149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Игры и упражнения</w:t>
            </w:r>
          </w:p>
        </w:tc>
        <w:tc>
          <w:tcPr>
            <w:tcW w:w="4929" w:type="dxa"/>
          </w:tcPr>
          <w:p w:rsidR="00425BF9" w:rsidRPr="003F2BE6" w:rsidRDefault="00E30262" w:rsidP="005149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r w:rsidR="00514969" w:rsidRPr="003F2B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ремя</w:t>
            </w:r>
          </w:p>
        </w:tc>
      </w:tr>
      <w:tr w:rsidR="00425BF9" w:rsidRPr="003F2BE6" w:rsidTr="00425BF9">
        <w:tc>
          <w:tcPr>
            <w:tcW w:w="1809" w:type="dxa"/>
          </w:tcPr>
          <w:p w:rsidR="00425BF9" w:rsidRPr="003F2BE6" w:rsidRDefault="00425BF9" w:rsidP="00AF2A7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8048" w:type="dxa"/>
          </w:tcPr>
          <w:p w:rsidR="00425BF9" w:rsidRPr="003F2BE6" w:rsidRDefault="00425BF9" w:rsidP="00425BF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:rsidR="00425BF9" w:rsidRPr="003F2BE6" w:rsidRDefault="00514969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раза в неделю</w:t>
            </w:r>
          </w:p>
        </w:tc>
      </w:tr>
      <w:tr w:rsidR="00425BF9" w:rsidRPr="003F2BE6" w:rsidTr="00425BF9">
        <w:tc>
          <w:tcPr>
            <w:tcW w:w="1809" w:type="dxa"/>
          </w:tcPr>
          <w:p w:rsidR="00425BF9" w:rsidRPr="003F2BE6" w:rsidRDefault="00425BF9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425BF9" w:rsidRPr="003F2BE6" w:rsidRDefault="00E30262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87B85" w:rsidRPr="003F2BE6">
              <w:rPr>
                <w:rFonts w:ascii="Times New Roman" w:hAnsi="Times New Roman" w:cs="Times New Roman"/>
                <w:sz w:val="28"/>
                <w:szCs w:val="28"/>
              </w:rPr>
              <w:t>Звукоподражайка</w:t>
            </w:r>
            <w:proofErr w:type="spellEnd"/>
            <w:r w:rsidR="00425BF9" w:rsidRPr="003F2B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29" w:type="dxa"/>
          </w:tcPr>
          <w:p w:rsidR="00425BF9" w:rsidRPr="003F2BE6" w:rsidRDefault="00425BF9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5BF9" w:rsidRPr="003F2BE6" w:rsidTr="00425BF9">
        <w:tc>
          <w:tcPr>
            <w:tcW w:w="1809" w:type="dxa"/>
          </w:tcPr>
          <w:p w:rsidR="00425BF9" w:rsidRPr="003F2BE6" w:rsidRDefault="00425BF9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425BF9" w:rsidRPr="003F2BE6" w:rsidRDefault="00425BF9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sz w:val="28"/>
                <w:szCs w:val="28"/>
              </w:rPr>
              <w:t>«Листопад</w:t>
            </w:r>
            <w:r w:rsidR="00987B85" w:rsidRPr="003F2B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29" w:type="dxa"/>
          </w:tcPr>
          <w:p w:rsidR="00425BF9" w:rsidRPr="003F2BE6" w:rsidRDefault="00425BF9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5BF9" w:rsidRPr="003F2BE6" w:rsidTr="00425BF9">
        <w:tc>
          <w:tcPr>
            <w:tcW w:w="1809" w:type="dxa"/>
          </w:tcPr>
          <w:p w:rsidR="00425BF9" w:rsidRPr="003F2BE6" w:rsidRDefault="00425BF9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425BF9" w:rsidRPr="003F2BE6" w:rsidRDefault="00987B85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sz w:val="28"/>
                <w:szCs w:val="28"/>
              </w:rPr>
              <w:t xml:space="preserve">«Что растет </w:t>
            </w:r>
            <w:r w:rsidR="00425BF9" w:rsidRPr="003F2BE6">
              <w:rPr>
                <w:rFonts w:ascii="Times New Roman" w:hAnsi="Times New Roman" w:cs="Times New Roman"/>
                <w:sz w:val="28"/>
                <w:szCs w:val="28"/>
              </w:rPr>
              <w:t>на нашем участке.</w:t>
            </w:r>
            <w:r w:rsidR="00E30262" w:rsidRPr="003F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5BF9" w:rsidRPr="003F2BE6">
              <w:rPr>
                <w:rFonts w:ascii="Times New Roman" w:hAnsi="Times New Roman" w:cs="Times New Roman"/>
                <w:sz w:val="28"/>
                <w:szCs w:val="28"/>
              </w:rPr>
              <w:t>Игра с овощами</w:t>
            </w:r>
          </w:p>
        </w:tc>
        <w:tc>
          <w:tcPr>
            <w:tcW w:w="4929" w:type="dxa"/>
          </w:tcPr>
          <w:p w:rsidR="00425BF9" w:rsidRPr="003F2BE6" w:rsidRDefault="00425BF9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5BF9" w:rsidRPr="003F2BE6" w:rsidTr="00425BF9">
        <w:tc>
          <w:tcPr>
            <w:tcW w:w="1809" w:type="dxa"/>
          </w:tcPr>
          <w:p w:rsidR="00425BF9" w:rsidRPr="003F2BE6" w:rsidRDefault="00425BF9" w:rsidP="00AF2A7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8048" w:type="dxa"/>
          </w:tcPr>
          <w:p w:rsidR="00425BF9" w:rsidRPr="003F2BE6" w:rsidRDefault="00425BF9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книги А. </w:t>
            </w:r>
            <w:proofErr w:type="spellStart"/>
            <w:r w:rsidRPr="003F2BE6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3F2BE6">
              <w:rPr>
                <w:rFonts w:ascii="Times New Roman" w:hAnsi="Times New Roman" w:cs="Times New Roman"/>
                <w:sz w:val="28"/>
                <w:szCs w:val="28"/>
              </w:rPr>
              <w:t xml:space="preserve"> «Игрушки»</w:t>
            </w:r>
          </w:p>
        </w:tc>
        <w:tc>
          <w:tcPr>
            <w:tcW w:w="4929" w:type="dxa"/>
          </w:tcPr>
          <w:p w:rsidR="00425BF9" w:rsidRPr="003F2BE6" w:rsidRDefault="00425BF9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5BF9" w:rsidRPr="003F2BE6" w:rsidTr="00425BF9">
        <w:tc>
          <w:tcPr>
            <w:tcW w:w="1809" w:type="dxa"/>
          </w:tcPr>
          <w:p w:rsidR="00425BF9" w:rsidRPr="003F2BE6" w:rsidRDefault="00425BF9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425BF9" w:rsidRPr="003F2BE6" w:rsidRDefault="00425BF9" w:rsidP="00425BF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sz w:val="28"/>
                <w:szCs w:val="28"/>
              </w:rPr>
              <w:t xml:space="preserve">«Наши игрушки» </w:t>
            </w:r>
          </w:p>
        </w:tc>
        <w:tc>
          <w:tcPr>
            <w:tcW w:w="4929" w:type="dxa"/>
          </w:tcPr>
          <w:p w:rsidR="00425BF9" w:rsidRPr="003F2BE6" w:rsidRDefault="00425BF9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5BF9" w:rsidRPr="003F2BE6" w:rsidTr="00425BF9">
        <w:tc>
          <w:tcPr>
            <w:tcW w:w="1809" w:type="dxa"/>
          </w:tcPr>
          <w:p w:rsidR="00425BF9" w:rsidRPr="003F2BE6" w:rsidRDefault="00425BF9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425BF9" w:rsidRPr="003F2BE6" w:rsidRDefault="00425BF9" w:rsidP="00AF2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sz w:val="28"/>
                <w:szCs w:val="28"/>
              </w:rPr>
              <w:t>Рассматривание тёплой одежды</w:t>
            </w:r>
          </w:p>
        </w:tc>
        <w:tc>
          <w:tcPr>
            <w:tcW w:w="4929" w:type="dxa"/>
          </w:tcPr>
          <w:p w:rsidR="00425BF9" w:rsidRPr="003F2BE6" w:rsidRDefault="00425BF9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5BF9" w:rsidRPr="003F2BE6" w:rsidTr="00425BF9">
        <w:tc>
          <w:tcPr>
            <w:tcW w:w="180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sz w:val="28"/>
                <w:szCs w:val="28"/>
              </w:rPr>
              <w:t>Угощаем кукол чаем</w:t>
            </w:r>
          </w:p>
        </w:tc>
        <w:tc>
          <w:tcPr>
            <w:tcW w:w="492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5BF9" w:rsidRPr="003F2BE6" w:rsidTr="00425BF9">
        <w:tc>
          <w:tcPr>
            <w:tcW w:w="180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8048" w:type="dxa"/>
          </w:tcPr>
          <w:p w:rsidR="00425BF9" w:rsidRPr="003F2BE6" w:rsidRDefault="003F2BE6" w:rsidP="0042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25BF9" w:rsidRPr="003F2BE6">
              <w:rPr>
                <w:rFonts w:ascii="Times New Roman" w:hAnsi="Times New Roman" w:cs="Times New Roman"/>
                <w:sz w:val="28"/>
                <w:szCs w:val="28"/>
              </w:rPr>
              <w:t xml:space="preserve">Погремушка» </w:t>
            </w:r>
          </w:p>
        </w:tc>
        <w:tc>
          <w:tcPr>
            <w:tcW w:w="492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5BF9" w:rsidRPr="003F2BE6" w:rsidTr="00425BF9">
        <w:tc>
          <w:tcPr>
            <w:tcW w:w="180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sz w:val="28"/>
                <w:szCs w:val="28"/>
              </w:rPr>
              <w:t>Игра с колокольчиком</w:t>
            </w:r>
          </w:p>
        </w:tc>
        <w:tc>
          <w:tcPr>
            <w:tcW w:w="492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5BF9" w:rsidRPr="003F2BE6" w:rsidTr="00425BF9">
        <w:tc>
          <w:tcPr>
            <w:tcW w:w="180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sz w:val="28"/>
                <w:szCs w:val="28"/>
              </w:rPr>
              <w:t>Кто что делает?</w:t>
            </w:r>
          </w:p>
        </w:tc>
        <w:tc>
          <w:tcPr>
            <w:tcW w:w="492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5BF9" w:rsidRPr="003F2BE6" w:rsidTr="00425BF9">
        <w:tc>
          <w:tcPr>
            <w:tcW w:w="180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sz w:val="28"/>
                <w:szCs w:val="28"/>
              </w:rPr>
              <w:t>Наши мамы</w:t>
            </w:r>
          </w:p>
        </w:tc>
        <w:tc>
          <w:tcPr>
            <w:tcW w:w="492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5BF9" w:rsidRPr="003F2BE6" w:rsidTr="00425BF9">
        <w:tc>
          <w:tcPr>
            <w:tcW w:w="180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048" w:type="dxa"/>
          </w:tcPr>
          <w:p w:rsidR="00425BF9" w:rsidRPr="003F2BE6" w:rsidRDefault="00425BF9" w:rsidP="0042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sz w:val="28"/>
                <w:szCs w:val="28"/>
              </w:rPr>
              <w:t>Рассматривание книг о зиме</w:t>
            </w:r>
          </w:p>
        </w:tc>
        <w:tc>
          <w:tcPr>
            <w:tcW w:w="492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5BF9" w:rsidRPr="003F2BE6" w:rsidTr="00425BF9">
        <w:tc>
          <w:tcPr>
            <w:tcW w:w="180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425BF9" w:rsidRPr="003F2BE6" w:rsidRDefault="003F2BE6" w:rsidP="0006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игры на улице</w:t>
            </w:r>
          </w:p>
        </w:tc>
        <w:tc>
          <w:tcPr>
            <w:tcW w:w="492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5BF9" w:rsidRPr="003F2BE6" w:rsidTr="00425BF9">
        <w:tc>
          <w:tcPr>
            <w:tcW w:w="180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sz w:val="28"/>
                <w:szCs w:val="28"/>
              </w:rPr>
              <w:t>«Рассматривание предметных картинок с изображениями диких животных</w:t>
            </w:r>
          </w:p>
        </w:tc>
        <w:tc>
          <w:tcPr>
            <w:tcW w:w="492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5BF9" w:rsidRPr="003F2BE6" w:rsidTr="00425BF9">
        <w:tc>
          <w:tcPr>
            <w:tcW w:w="180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 о зимних играх детей</w:t>
            </w:r>
          </w:p>
        </w:tc>
        <w:tc>
          <w:tcPr>
            <w:tcW w:w="492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5BF9" w:rsidRPr="003F2BE6" w:rsidTr="00425BF9">
        <w:tc>
          <w:tcPr>
            <w:tcW w:w="180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sz w:val="28"/>
                <w:szCs w:val="28"/>
              </w:rPr>
              <w:t>«Дед Мороз» «Наряжаем елку игрушками</w:t>
            </w:r>
            <w:r w:rsidR="00A522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2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5BF9" w:rsidRPr="003F2BE6" w:rsidTr="00425BF9">
        <w:tc>
          <w:tcPr>
            <w:tcW w:w="1809" w:type="dxa"/>
          </w:tcPr>
          <w:p w:rsidR="00425BF9" w:rsidRPr="00571C72" w:rsidRDefault="00425BF9" w:rsidP="000624D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1C7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8048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492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5BF9" w:rsidRPr="003F2BE6" w:rsidTr="00425BF9">
        <w:tc>
          <w:tcPr>
            <w:tcW w:w="180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425BF9" w:rsidRPr="003F2BE6" w:rsidRDefault="00425BF9" w:rsidP="0042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sz w:val="28"/>
                <w:szCs w:val="28"/>
              </w:rPr>
              <w:t xml:space="preserve">«Инсценировка стихотворения </w:t>
            </w:r>
            <w:proofErr w:type="spellStart"/>
            <w:r w:rsidRPr="003F2BE6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 w:rsidRPr="003F2BE6">
              <w:rPr>
                <w:rFonts w:ascii="Times New Roman" w:hAnsi="Times New Roman" w:cs="Times New Roman"/>
                <w:sz w:val="28"/>
                <w:szCs w:val="28"/>
              </w:rPr>
              <w:t xml:space="preserve"> «Дело было в январе»  </w:t>
            </w:r>
          </w:p>
        </w:tc>
        <w:tc>
          <w:tcPr>
            <w:tcW w:w="492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5BF9" w:rsidRPr="003F2BE6" w:rsidTr="00425BF9">
        <w:tc>
          <w:tcPr>
            <w:tcW w:w="180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425BF9" w:rsidRPr="003F2BE6" w:rsidRDefault="00425BF9" w:rsidP="0042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sz w:val="28"/>
                <w:szCs w:val="28"/>
              </w:rPr>
              <w:t xml:space="preserve">«Игры с варежками» </w:t>
            </w:r>
          </w:p>
        </w:tc>
        <w:tc>
          <w:tcPr>
            <w:tcW w:w="492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5BF9" w:rsidRPr="003F2BE6" w:rsidTr="00425BF9">
        <w:tc>
          <w:tcPr>
            <w:tcW w:w="180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sz w:val="28"/>
                <w:szCs w:val="28"/>
              </w:rPr>
              <w:t>«Прятки»</w:t>
            </w:r>
          </w:p>
        </w:tc>
        <w:tc>
          <w:tcPr>
            <w:tcW w:w="492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5BF9" w:rsidRPr="003F2BE6" w:rsidTr="00425BF9">
        <w:tc>
          <w:tcPr>
            <w:tcW w:w="180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425BF9" w:rsidRPr="003F2BE6" w:rsidRDefault="000733E1" w:rsidP="00E43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ком я говорю»</w:t>
            </w:r>
          </w:p>
        </w:tc>
        <w:tc>
          <w:tcPr>
            <w:tcW w:w="492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E30262" w:rsidRPr="003F2BE6" w:rsidRDefault="00E30262" w:rsidP="00AF2A7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09"/>
        <w:gridCol w:w="8048"/>
        <w:gridCol w:w="4929"/>
      </w:tblGrid>
      <w:tr w:rsidR="00425BF9" w:rsidRPr="003F2BE6" w:rsidTr="000624D9">
        <w:tc>
          <w:tcPr>
            <w:tcW w:w="1809" w:type="dxa"/>
          </w:tcPr>
          <w:p w:rsidR="00425BF9" w:rsidRPr="00571C72" w:rsidRDefault="00E43CD0" w:rsidP="000624D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1C7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8048" w:type="dxa"/>
          </w:tcPr>
          <w:p w:rsidR="00425BF9" w:rsidRPr="003F2BE6" w:rsidRDefault="00E43CD0" w:rsidP="0006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sz w:val="28"/>
                <w:szCs w:val="28"/>
              </w:rPr>
              <w:t>Инсценировка рассказа Н. Павловой «На машине»</w:t>
            </w:r>
          </w:p>
        </w:tc>
        <w:tc>
          <w:tcPr>
            <w:tcW w:w="4929" w:type="dxa"/>
          </w:tcPr>
          <w:p w:rsidR="00425BF9" w:rsidRPr="003F2BE6" w:rsidRDefault="00425BF9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43CD0" w:rsidRPr="003F2BE6" w:rsidTr="000624D9">
        <w:tc>
          <w:tcPr>
            <w:tcW w:w="1809" w:type="dxa"/>
          </w:tcPr>
          <w:p w:rsidR="00E43CD0" w:rsidRPr="00571C72" w:rsidRDefault="00E43CD0" w:rsidP="000624D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E43CD0" w:rsidRPr="003F2BE6" w:rsidRDefault="00E43CD0" w:rsidP="0006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sz w:val="28"/>
                <w:szCs w:val="28"/>
              </w:rPr>
              <w:t>Рассматривание предметов посуды»</w:t>
            </w:r>
          </w:p>
        </w:tc>
        <w:tc>
          <w:tcPr>
            <w:tcW w:w="4929" w:type="dxa"/>
          </w:tcPr>
          <w:p w:rsidR="00E43CD0" w:rsidRPr="003F2BE6" w:rsidRDefault="00E43CD0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43CD0" w:rsidRPr="003F2BE6" w:rsidTr="000624D9">
        <w:tc>
          <w:tcPr>
            <w:tcW w:w="1809" w:type="dxa"/>
          </w:tcPr>
          <w:p w:rsidR="00E43CD0" w:rsidRPr="00571C72" w:rsidRDefault="00E43CD0" w:rsidP="000624D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E43CD0" w:rsidRPr="003F2BE6" w:rsidRDefault="00E43CD0" w:rsidP="0006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sz w:val="28"/>
                <w:szCs w:val="28"/>
              </w:rPr>
              <w:t>Мужской праздник</w:t>
            </w:r>
          </w:p>
        </w:tc>
        <w:tc>
          <w:tcPr>
            <w:tcW w:w="4929" w:type="dxa"/>
          </w:tcPr>
          <w:p w:rsidR="00E43CD0" w:rsidRPr="003F2BE6" w:rsidRDefault="00E43CD0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43CD0" w:rsidRPr="003F2BE6" w:rsidTr="000624D9">
        <w:tc>
          <w:tcPr>
            <w:tcW w:w="1809" w:type="dxa"/>
          </w:tcPr>
          <w:p w:rsidR="00E43CD0" w:rsidRPr="00571C72" w:rsidRDefault="00E43CD0" w:rsidP="000624D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E43CD0" w:rsidRPr="003F2BE6" w:rsidRDefault="00D65695" w:rsidP="0006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</w:t>
            </w:r>
            <w:r w:rsidR="00261AFB">
              <w:rPr>
                <w:rFonts w:ascii="Times New Roman" w:hAnsi="Times New Roman" w:cs="Times New Roman"/>
                <w:sz w:val="28"/>
                <w:szCs w:val="28"/>
              </w:rPr>
              <w:t>«Разноцветные пирамидки»</w:t>
            </w:r>
          </w:p>
        </w:tc>
        <w:tc>
          <w:tcPr>
            <w:tcW w:w="4929" w:type="dxa"/>
          </w:tcPr>
          <w:p w:rsidR="00E43CD0" w:rsidRPr="003F2BE6" w:rsidRDefault="00E43CD0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43CD0" w:rsidRPr="003F2BE6" w:rsidTr="000624D9">
        <w:tc>
          <w:tcPr>
            <w:tcW w:w="1809" w:type="dxa"/>
          </w:tcPr>
          <w:p w:rsidR="00E43CD0" w:rsidRPr="00571C72" w:rsidRDefault="00E43CD0" w:rsidP="000624D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1C7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8048" w:type="dxa"/>
          </w:tcPr>
          <w:p w:rsidR="00E43CD0" w:rsidRPr="003F2BE6" w:rsidRDefault="00D65695" w:rsidP="00E43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 о маме</w:t>
            </w:r>
            <w:r w:rsidR="00E43CD0" w:rsidRPr="003F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9" w:type="dxa"/>
          </w:tcPr>
          <w:p w:rsidR="00E43CD0" w:rsidRPr="003F2BE6" w:rsidRDefault="00E43CD0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43CD0" w:rsidRPr="003F2BE6" w:rsidTr="000624D9">
        <w:tc>
          <w:tcPr>
            <w:tcW w:w="1809" w:type="dxa"/>
          </w:tcPr>
          <w:p w:rsidR="00E43CD0" w:rsidRPr="00571C72" w:rsidRDefault="00E43CD0" w:rsidP="000624D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E43CD0" w:rsidRPr="003F2BE6" w:rsidRDefault="00261AFB" w:rsidP="0006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 и детеныш</w:t>
            </w:r>
          </w:p>
        </w:tc>
        <w:tc>
          <w:tcPr>
            <w:tcW w:w="4929" w:type="dxa"/>
          </w:tcPr>
          <w:p w:rsidR="00E43CD0" w:rsidRPr="003F2BE6" w:rsidRDefault="00E43CD0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43CD0" w:rsidRPr="003F2BE6" w:rsidTr="000624D9">
        <w:tc>
          <w:tcPr>
            <w:tcW w:w="1809" w:type="dxa"/>
          </w:tcPr>
          <w:p w:rsidR="00E43CD0" w:rsidRPr="00571C72" w:rsidRDefault="00E43CD0" w:rsidP="000624D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E43CD0" w:rsidRPr="003F2BE6" w:rsidRDefault="00E43CD0" w:rsidP="0006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sz w:val="28"/>
                <w:szCs w:val="28"/>
              </w:rPr>
              <w:t>В уголке творчества</w:t>
            </w:r>
          </w:p>
        </w:tc>
        <w:tc>
          <w:tcPr>
            <w:tcW w:w="4929" w:type="dxa"/>
          </w:tcPr>
          <w:p w:rsidR="00E43CD0" w:rsidRPr="003F2BE6" w:rsidRDefault="00E43CD0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43CD0" w:rsidRPr="003F2BE6" w:rsidTr="000624D9">
        <w:tc>
          <w:tcPr>
            <w:tcW w:w="1809" w:type="dxa"/>
          </w:tcPr>
          <w:p w:rsidR="00E43CD0" w:rsidRPr="00571C72" w:rsidRDefault="00E43CD0" w:rsidP="000624D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E43CD0" w:rsidRPr="003F2BE6" w:rsidRDefault="00E43CD0" w:rsidP="0006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sz w:val="28"/>
                <w:szCs w:val="28"/>
              </w:rPr>
              <w:t>Инсценировка сказки «Колобок»</w:t>
            </w:r>
          </w:p>
        </w:tc>
        <w:tc>
          <w:tcPr>
            <w:tcW w:w="4929" w:type="dxa"/>
          </w:tcPr>
          <w:p w:rsidR="00E43CD0" w:rsidRPr="003F2BE6" w:rsidRDefault="00E43CD0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43CD0" w:rsidRPr="003F2BE6" w:rsidTr="00E43CD0">
        <w:tc>
          <w:tcPr>
            <w:tcW w:w="1809" w:type="dxa"/>
          </w:tcPr>
          <w:p w:rsidR="00E43CD0" w:rsidRPr="00571C72" w:rsidRDefault="00E43CD0" w:rsidP="000624D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1C7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8048" w:type="dxa"/>
          </w:tcPr>
          <w:p w:rsidR="00E43CD0" w:rsidRPr="003F2BE6" w:rsidRDefault="00D65695" w:rsidP="00FA5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Дикие и домашние птицы</w:t>
            </w:r>
          </w:p>
        </w:tc>
        <w:tc>
          <w:tcPr>
            <w:tcW w:w="4929" w:type="dxa"/>
          </w:tcPr>
          <w:p w:rsidR="00E43CD0" w:rsidRPr="003F2BE6" w:rsidRDefault="00E43CD0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43CD0" w:rsidRPr="003F2BE6" w:rsidTr="00E43CD0">
        <w:tc>
          <w:tcPr>
            <w:tcW w:w="1809" w:type="dxa"/>
          </w:tcPr>
          <w:p w:rsidR="00E43CD0" w:rsidRPr="00571C72" w:rsidRDefault="00E43CD0" w:rsidP="000624D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E43CD0" w:rsidRPr="003F2BE6" w:rsidRDefault="00D65695" w:rsidP="0006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4929" w:type="dxa"/>
          </w:tcPr>
          <w:p w:rsidR="00E43CD0" w:rsidRPr="003F2BE6" w:rsidRDefault="00E43CD0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43CD0" w:rsidRPr="003F2BE6" w:rsidTr="00E43CD0">
        <w:tc>
          <w:tcPr>
            <w:tcW w:w="1809" w:type="dxa"/>
          </w:tcPr>
          <w:p w:rsidR="00E43CD0" w:rsidRPr="00571C72" w:rsidRDefault="00E43CD0" w:rsidP="000624D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E43CD0" w:rsidRPr="003F2BE6" w:rsidRDefault="00E30262" w:rsidP="0006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sz w:val="28"/>
                <w:szCs w:val="28"/>
              </w:rPr>
              <w:t>Весна. Птицы</w:t>
            </w:r>
          </w:p>
        </w:tc>
        <w:tc>
          <w:tcPr>
            <w:tcW w:w="4929" w:type="dxa"/>
          </w:tcPr>
          <w:p w:rsidR="00E43CD0" w:rsidRPr="003F2BE6" w:rsidRDefault="00E43CD0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43CD0" w:rsidRPr="003F2BE6" w:rsidTr="00E43CD0">
        <w:tc>
          <w:tcPr>
            <w:tcW w:w="1809" w:type="dxa"/>
          </w:tcPr>
          <w:p w:rsidR="00E43CD0" w:rsidRPr="00571C72" w:rsidRDefault="00E43CD0" w:rsidP="000624D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E43CD0" w:rsidRPr="003F2BE6" w:rsidRDefault="00E30262" w:rsidP="0006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sz w:val="28"/>
                <w:szCs w:val="28"/>
              </w:rPr>
              <w:t xml:space="preserve">Весна. Природа </w:t>
            </w:r>
          </w:p>
        </w:tc>
        <w:tc>
          <w:tcPr>
            <w:tcW w:w="4929" w:type="dxa"/>
          </w:tcPr>
          <w:p w:rsidR="00E43CD0" w:rsidRPr="003F2BE6" w:rsidRDefault="00E43CD0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30262" w:rsidRPr="003F2BE6" w:rsidTr="00E30262">
        <w:tc>
          <w:tcPr>
            <w:tcW w:w="1809" w:type="dxa"/>
          </w:tcPr>
          <w:p w:rsidR="00E30262" w:rsidRPr="00571C72" w:rsidRDefault="00E30262" w:rsidP="000624D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1C7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048" w:type="dxa"/>
          </w:tcPr>
          <w:p w:rsidR="00E30262" w:rsidRPr="003F2BE6" w:rsidRDefault="00E30262" w:rsidP="00E3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sz w:val="28"/>
                <w:szCs w:val="28"/>
              </w:rPr>
              <w:t>Чтение литературы о Победе</w:t>
            </w:r>
          </w:p>
        </w:tc>
        <w:tc>
          <w:tcPr>
            <w:tcW w:w="4929" w:type="dxa"/>
          </w:tcPr>
          <w:p w:rsidR="00E30262" w:rsidRPr="003F2BE6" w:rsidRDefault="00E30262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30262" w:rsidRPr="003F2BE6" w:rsidTr="00E30262">
        <w:tc>
          <w:tcPr>
            <w:tcW w:w="1809" w:type="dxa"/>
          </w:tcPr>
          <w:p w:rsidR="00E30262" w:rsidRPr="003F2BE6" w:rsidRDefault="00E30262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E30262" w:rsidRPr="003F2BE6" w:rsidRDefault="00D65695" w:rsidP="0006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</w:p>
        </w:tc>
        <w:tc>
          <w:tcPr>
            <w:tcW w:w="4929" w:type="dxa"/>
          </w:tcPr>
          <w:p w:rsidR="00E30262" w:rsidRPr="003F2BE6" w:rsidRDefault="00E30262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30262" w:rsidRPr="003F2BE6" w:rsidTr="00E30262">
        <w:tc>
          <w:tcPr>
            <w:tcW w:w="1809" w:type="dxa"/>
          </w:tcPr>
          <w:p w:rsidR="00E30262" w:rsidRPr="003F2BE6" w:rsidRDefault="00E30262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E30262" w:rsidRPr="003F2BE6" w:rsidRDefault="00E30262" w:rsidP="0006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sz w:val="28"/>
                <w:szCs w:val="28"/>
              </w:rPr>
              <w:t>Игра «Рыбалка</w:t>
            </w:r>
            <w:r w:rsidR="00D656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29" w:type="dxa"/>
          </w:tcPr>
          <w:p w:rsidR="00E30262" w:rsidRPr="003F2BE6" w:rsidRDefault="00E30262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30262" w:rsidRPr="003F2BE6" w:rsidTr="00E30262">
        <w:tc>
          <w:tcPr>
            <w:tcW w:w="1809" w:type="dxa"/>
          </w:tcPr>
          <w:p w:rsidR="00E30262" w:rsidRPr="003F2BE6" w:rsidRDefault="00E30262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8" w:type="dxa"/>
          </w:tcPr>
          <w:p w:rsidR="00E30262" w:rsidRPr="003F2BE6" w:rsidRDefault="00E30262" w:rsidP="0006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E6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 ПДД»</w:t>
            </w:r>
          </w:p>
        </w:tc>
        <w:tc>
          <w:tcPr>
            <w:tcW w:w="4929" w:type="dxa"/>
          </w:tcPr>
          <w:p w:rsidR="00E30262" w:rsidRPr="003F2BE6" w:rsidRDefault="00E30262" w:rsidP="000624D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8445F" w:rsidRPr="003F2BE6" w:rsidRDefault="0038445F" w:rsidP="00AF2A73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38445F" w:rsidRPr="00D65695" w:rsidRDefault="003F2BE6" w:rsidP="003F2BE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65695">
        <w:rPr>
          <w:rFonts w:ascii="Times New Roman" w:hAnsi="Times New Roman" w:cs="Times New Roman"/>
          <w:b/>
          <w:sz w:val="28"/>
          <w:szCs w:val="28"/>
        </w:rPr>
        <w:t>2.4 Календарно-тематическое планирование образовательного процесса «Развитие речи для малышей</w:t>
      </w:r>
      <w:r w:rsidRPr="00D65695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24136" w:type="dxa"/>
        <w:tblLook w:val="04A0"/>
      </w:tblPr>
      <w:tblGrid>
        <w:gridCol w:w="1508"/>
        <w:gridCol w:w="1545"/>
        <w:gridCol w:w="2609"/>
        <w:gridCol w:w="4545"/>
        <w:gridCol w:w="4643"/>
        <w:gridCol w:w="4643"/>
        <w:gridCol w:w="4643"/>
      </w:tblGrid>
      <w:tr w:rsidR="0038445F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38445F" w:rsidRPr="00D65695" w:rsidRDefault="0038445F" w:rsidP="003844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545" w:type="dxa"/>
          </w:tcPr>
          <w:p w:rsidR="0038445F" w:rsidRPr="00D65695" w:rsidRDefault="0038445F" w:rsidP="003844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2609" w:type="dxa"/>
          </w:tcPr>
          <w:p w:rsidR="0038445F" w:rsidRPr="00D65695" w:rsidRDefault="00A31AB2" w:rsidP="003844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</w:t>
            </w:r>
            <w:r w:rsidR="0038445F"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ема</w:t>
            </w:r>
          </w:p>
        </w:tc>
        <w:tc>
          <w:tcPr>
            <w:tcW w:w="4545" w:type="dxa"/>
          </w:tcPr>
          <w:p w:rsidR="0038445F" w:rsidRPr="00D65695" w:rsidRDefault="0038445F" w:rsidP="003844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Цели и задачи</w:t>
            </w:r>
          </w:p>
        </w:tc>
        <w:tc>
          <w:tcPr>
            <w:tcW w:w="4643" w:type="dxa"/>
          </w:tcPr>
          <w:p w:rsidR="0038445F" w:rsidRPr="00D65695" w:rsidRDefault="00A31AB2" w:rsidP="003844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="0038445F"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сточники</w:t>
            </w:r>
          </w:p>
        </w:tc>
      </w:tr>
      <w:tr w:rsidR="0038445F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38445F" w:rsidRPr="00D65695" w:rsidRDefault="0038445F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545" w:type="dxa"/>
          </w:tcPr>
          <w:p w:rsidR="0038445F" w:rsidRPr="00D65695" w:rsidRDefault="0038445F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09" w:type="dxa"/>
          </w:tcPr>
          <w:p w:rsidR="0038445F" w:rsidRPr="00D65695" w:rsidRDefault="00A31AB2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Звукоподражайка</w:t>
            </w:r>
            <w:proofErr w:type="spellEnd"/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45" w:type="dxa"/>
          </w:tcPr>
          <w:p w:rsidR="0038445F" w:rsidRPr="00D65695" w:rsidRDefault="00A31AB2" w:rsidP="00AF2A7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Развивать способность имитировать, копировать, повторят звуки за взрослым. Развивать способность имитировать мимику  и артикуляцию за взрослым и настраивать свой артикуляционный аппарат под услышанные слуховые </w:t>
            </w:r>
            <w:r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образцы</w:t>
            </w:r>
          </w:p>
        </w:tc>
        <w:tc>
          <w:tcPr>
            <w:tcW w:w="4643" w:type="dxa"/>
          </w:tcPr>
          <w:p w:rsidR="0038445F" w:rsidRPr="00D65695" w:rsidRDefault="00A31AB2" w:rsidP="00AF2A7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Бунина С.В. «Я говорю. Игры на запуск речи»</w:t>
            </w:r>
          </w:p>
        </w:tc>
      </w:tr>
      <w:tr w:rsidR="0038445F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38445F" w:rsidRPr="00D65695" w:rsidRDefault="0038445F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38445F" w:rsidRPr="00D65695" w:rsidRDefault="0038445F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609" w:type="dxa"/>
          </w:tcPr>
          <w:p w:rsidR="0038445F" w:rsidRPr="00D65695" w:rsidRDefault="00A31AB2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«Листопад»</w:t>
            </w:r>
          </w:p>
        </w:tc>
        <w:tc>
          <w:tcPr>
            <w:tcW w:w="4545" w:type="dxa"/>
          </w:tcPr>
          <w:p w:rsidR="0038445F" w:rsidRPr="00D65695" w:rsidRDefault="00A31AB2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слушать обращенную речь, побуждать к использованию небольших поэтических произведений в игре. Рассматривание книг об осени.</w:t>
            </w:r>
          </w:p>
        </w:tc>
        <w:tc>
          <w:tcPr>
            <w:tcW w:w="4643" w:type="dxa"/>
          </w:tcPr>
          <w:p w:rsidR="0038445F" w:rsidRPr="00D65695" w:rsidRDefault="00A31AB2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О.Э. Литвинова «Речевое развитие детей раннего возраста». Владение речью как средством общения.</w:t>
            </w:r>
          </w:p>
        </w:tc>
      </w:tr>
      <w:tr w:rsidR="0038445F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38445F" w:rsidRPr="00D65695" w:rsidRDefault="0038445F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38445F" w:rsidRPr="00D65695" w:rsidRDefault="0038445F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609" w:type="dxa"/>
          </w:tcPr>
          <w:p w:rsidR="0038445F" w:rsidRPr="00D65695" w:rsidRDefault="00A31AB2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Что растет на нашем участке. Игра с овощами</w:t>
            </w:r>
          </w:p>
        </w:tc>
        <w:tc>
          <w:tcPr>
            <w:tcW w:w="4545" w:type="dxa"/>
          </w:tcPr>
          <w:p w:rsidR="0038445F" w:rsidRPr="00D65695" w:rsidRDefault="00A31AB2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Развивать речь, как средство общения. Способствовать общению детей друг с другом.</w:t>
            </w:r>
          </w:p>
        </w:tc>
        <w:tc>
          <w:tcPr>
            <w:tcW w:w="4643" w:type="dxa"/>
          </w:tcPr>
          <w:p w:rsidR="0038445F" w:rsidRPr="00D65695" w:rsidRDefault="00A31AB2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О.Э. Литвинова «Речевое развитие детей раннего возраста». Владение речью как средством общения. Конспекты занятий</w:t>
            </w:r>
          </w:p>
        </w:tc>
      </w:tr>
      <w:tr w:rsidR="0038445F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38445F" w:rsidRPr="00D65695" w:rsidRDefault="0038445F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545" w:type="dxa"/>
          </w:tcPr>
          <w:p w:rsidR="0038445F" w:rsidRPr="00D65695" w:rsidRDefault="0038445F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09" w:type="dxa"/>
          </w:tcPr>
          <w:p w:rsidR="0038445F" w:rsidRPr="00D65695" w:rsidRDefault="00A31AB2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книги А. </w:t>
            </w:r>
            <w:proofErr w:type="spellStart"/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D65695">
              <w:rPr>
                <w:rFonts w:ascii="Times New Roman" w:hAnsi="Times New Roman" w:cs="Times New Roman"/>
                <w:sz w:val="28"/>
                <w:szCs w:val="28"/>
              </w:rPr>
              <w:t xml:space="preserve"> «Игрушки»</w:t>
            </w:r>
          </w:p>
        </w:tc>
        <w:tc>
          <w:tcPr>
            <w:tcW w:w="4545" w:type="dxa"/>
          </w:tcPr>
          <w:p w:rsidR="0038445F" w:rsidRPr="00D65695" w:rsidRDefault="00A31AB2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Развивать речь как средство общения; способствовать общению детей друг с другом и воспитателем посредством использования картинки в качестве наглядного материала; развивать умение отвечать</w:t>
            </w:r>
            <w:proofErr w:type="gramStart"/>
            <w:r w:rsidRPr="00D65695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пособствовать формированию игровой мотивации, активизировать словарь детей за счет глаголов о</w:t>
            </w:r>
          </w:p>
        </w:tc>
        <w:tc>
          <w:tcPr>
            <w:tcW w:w="4643" w:type="dxa"/>
          </w:tcPr>
          <w:p w:rsidR="0038445F" w:rsidRPr="00D65695" w:rsidRDefault="00A31AB2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О.Э. Литвинова «Речевое развитие детей раннего возраста». Владение речью как средством общения. Конспекты</w:t>
            </w:r>
          </w:p>
        </w:tc>
      </w:tr>
      <w:tr w:rsidR="00A31AB2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A31AB2" w:rsidRPr="00D65695" w:rsidRDefault="00A31AB2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A31AB2" w:rsidRPr="00D65695" w:rsidRDefault="00A31AB2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A31AB2" w:rsidRPr="00D65695" w:rsidRDefault="00A31AB2" w:rsidP="00C538E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 xml:space="preserve">«Наши игрушки» </w:t>
            </w:r>
          </w:p>
        </w:tc>
        <w:tc>
          <w:tcPr>
            <w:tcW w:w="4545" w:type="dxa"/>
          </w:tcPr>
          <w:p w:rsidR="00A31AB2" w:rsidRPr="00D65695" w:rsidRDefault="00A31AB2" w:rsidP="00A31AB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Оогащать</w:t>
            </w:r>
            <w:proofErr w:type="spellEnd"/>
            <w:r w:rsidRPr="00D65695">
              <w:rPr>
                <w:rFonts w:ascii="Times New Roman" w:hAnsi="Times New Roman" w:cs="Times New Roman"/>
                <w:sz w:val="28"/>
                <w:szCs w:val="28"/>
              </w:rPr>
              <w:t xml:space="preserve"> словарь детей существительными, обозначающими название игрушек.</w:t>
            </w:r>
          </w:p>
        </w:tc>
        <w:tc>
          <w:tcPr>
            <w:tcW w:w="4643" w:type="dxa"/>
          </w:tcPr>
          <w:p w:rsidR="00A31AB2" w:rsidRPr="00D65695" w:rsidRDefault="00A31AB2" w:rsidP="00AF2A7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О.Э. Литвинова «Речевое развитие детей раннего возраста». Владение речью как средством общения. Конспекты</w:t>
            </w:r>
          </w:p>
        </w:tc>
      </w:tr>
      <w:tr w:rsidR="00A31AB2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A31AB2" w:rsidRPr="00D65695" w:rsidRDefault="00A31AB2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A31AB2" w:rsidRPr="00D65695" w:rsidRDefault="00A31AB2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09" w:type="dxa"/>
          </w:tcPr>
          <w:p w:rsidR="00A31AB2" w:rsidRPr="00D65695" w:rsidRDefault="00A31AB2" w:rsidP="00C53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Рассматривание тёплой одежды</w:t>
            </w:r>
          </w:p>
        </w:tc>
        <w:tc>
          <w:tcPr>
            <w:tcW w:w="4545" w:type="dxa"/>
          </w:tcPr>
          <w:p w:rsidR="00A31AB2" w:rsidRPr="00D65695" w:rsidRDefault="00A31AB2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Активизировать словарь на основе расширения ориентировки детей в ближайшем окружении, рассматривании одежды и обуви; </w:t>
            </w:r>
            <w:r w:rsidRPr="00D65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продолжать знакомить детей с названиями предметов одежды и обуви.</w:t>
            </w:r>
          </w:p>
        </w:tc>
        <w:tc>
          <w:tcPr>
            <w:tcW w:w="4643" w:type="dxa"/>
          </w:tcPr>
          <w:p w:rsidR="00A31AB2" w:rsidRPr="00D65695" w:rsidRDefault="00BB772B" w:rsidP="00AF2A7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Карто</w:t>
            </w:r>
            <w:r w:rsidR="00A31AB2"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чки и картинки </w:t>
            </w:r>
            <w:proofErr w:type="spellStart"/>
            <w:r w:rsidR="00A31AB2"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Куциной</w:t>
            </w:r>
            <w:proofErr w:type="spellEnd"/>
            <w:r w:rsidR="00A31AB2"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Е.</w:t>
            </w:r>
            <w:r w:rsidR="00AA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«Играй и говори»</w:t>
            </w:r>
          </w:p>
        </w:tc>
      </w:tr>
      <w:tr w:rsidR="00A31AB2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A31AB2" w:rsidRPr="00D65695" w:rsidRDefault="00A31AB2" w:rsidP="00AF2A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A31AB2" w:rsidRPr="00D65695" w:rsidRDefault="00A31AB2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609" w:type="dxa"/>
          </w:tcPr>
          <w:p w:rsidR="00A31AB2" w:rsidRPr="00D65695" w:rsidRDefault="00A31AB2" w:rsidP="00C53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Угощаем кукол чаем</w:t>
            </w:r>
          </w:p>
        </w:tc>
        <w:tc>
          <w:tcPr>
            <w:tcW w:w="4545" w:type="dxa"/>
          </w:tcPr>
          <w:p w:rsidR="00A31AB2" w:rsidRPr="00D65695" w:rsidRDefault="00A31AB2" w:rsidP="00A31AB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названиями предметов посуды, сопровождать чтение показом игрушек</w:t>
            </w:r>
          </w:p>
        </w:tc>
        <w:tc>
          <w:tcPr>
            <w:tcW w:w="4643" w:type="dxa"/>
          </w:tcPr>
          <w:p w:rsidR="00A31AB2" w:rsidRPr="00D65695" w:rsidRDefault="00A31AB2" w:rsidP="00AF2A7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Предметы посуды из группы детского сада</w:t>
            </w:r>
          </w:p>
        </w:tc>
      </w:tr>
      <w:tr w:rsidR="00A31AB2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A31AB2" w:rsidRPr="00D65695" w:rsidRDefault="00A31AB2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A31AB2" w:rsidRPr="00D65695" w:rsidRDefault="00A31AB2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609" w:type="dxa"/>
          </w:tcPr>
          <w:p w:rsidR="00A31AB2" w:rsidRPr="00D65695" w:rsidRDefault="00A31AB2" w:rsidP="00C53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 xml:space="preserve">«Погремушка» </w:t>
            </w:r>
          </w:p>
        </w:tc>
        <w:tc>
          <w:tcPr>
            <w:tcW w:w="4545" w:type="dxa"/>
          </w:tcPr>
          <w:p w:rsidR="00A31AB2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 о погремушке, обогащать и активизировать словарь глаголами звенит- молчит.</w:t>
            </w:r>
          </w:p>
        </w:tc>
        <w:tc>
          <w:tcPr>
            <w:tcW w:w="4643" w:type="dxa"/>
          </w:tcPr>
          <w:p w:rsidR="00A31AB2" w:rsidRPr="00D65695" w:rsidRDefault="00A31AB2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Бунина С.В. «Я говорю. Игры на запуск речи»</w:t>
            </w:r>
            <w:r w:rsidR="00BB772B"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стр.60</w:t>
            </w:r>
          </w:p>
        </w:tc>
      </w:tr>
      <w:tr w:rsidR="00A31AB2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A31AB2" w:rsidRPr="00D65695" w:rsidRDefault="00A31AB2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545" w:type="dxa"/>
          </w:tcPr>
          <w:p w:rsidR="00A31AB2" w:rsidRPr="00D65695" w:rsidRDefault="00A31AB2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09" w:type="dxa"/>
          </w:tcPr>
          <w:p w:rsidR="00A31AB2" w:rsidRPr="00D65695" w:rsidRDefault="00A31AB2" w:rsidP="00C53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Игра с колокольчиком</w:t>
            </w:r>
          </w:p>
        </w:tc>
        <w:tc>
          <w:tcPr>
            <w:tcW w:w="4545" w:type="dxa"/>
          </w:tcPr>
          <w:p w:rsidR="00A31AB2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Формировать умение отвечать на вопросы; обогащать и активизировать словарь глаголами звенит- молчит.</w:t>
            </w:r>
          </w:p>
        </w:tc>
        <w:tc>
          <w:tcPr>
            <w:tcW w:w="4643" w:type="dxa"/>
          </w:tcPr>
          <w:p w:rsidR="00A31AB2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Бунина С.В. «Я говорю. Игры на запуск речи», стр.60</w:t>
            </w:r>
          </w:p>
        </w:tc>
      </w:tr>
      <w:tr w:rsidR="00A31AB2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A31AB2" w:rsidRPr="00D65695" w:rsidRDefault="00A31AB2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A31AB2" w:rsidRPr="00D65695" w:rsidRDefault="00A31AB2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A31AB2" w:rsidRPr="00D65695" w:rsidRDefault="00A31AB2" w:rsidP="00C53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Кто что делает?</w:t>
            </w:r>
          </w:p>
        </w:tc>
        <w:tc>
          <w:tcPr>
            <w:tcW w:w="4545" w:type="dxa"/>
          </w:tcPr>
          <w:p w:rsidR="00A31AB2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Формировать умение отвечать на вопросы: «Кто?», «Что?», «Что делает?»  и понятийной категории глагол</w:t>
            </w:r>
          </w:p>
        </w:tc>
        <w:tc>
          <w:tcPr>
            <w:tcW w:w="4643" w:type="dxa"/>
          </w:tcPr>
          <w:p w:rsidR="00A31AB2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Бунина С.В. «Я говорю. Игры на запуск речи», стр.151</w:t>
            </w:r>
          </w:p>
        </w:tc>
      </w:tr>
      <w:tr w:rsidR="00BB772B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BB772B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BB772B" w:rsidRPr="00D65695" w:rsidRDefault="00BB772B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09" w:type="dxa"/>
          </w:tcPr>
          <w:p w:rsidR="00BB772B" w:rsidRPr="00D65695" w:rsidRDefault="00BB772B" w:rsidP="00C53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Наши мамы</w:t>
            </w:r>
          </w:p>
        </w:tc>
        <w:tc>
          <w:tcPr>
            <w:tcW w:w="4545" w:type="dxa"/>
          </w:tcPr>
          <w:p w:rsidR="00BB772B" w:rsidRPr="00D65695" w:rsidRDefault="00BB772B" w:rsidP="00BB772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Развивать понимание речи, обогащать словарь детей существительными</w:t>
            </w:r>
          </w:p>
        </w:tc>
        <w:tc>
          <w:tcPr>
            <w:tcW w:w="4643" w:type="dxa"/>
          </w:tcPr>
          <w:p w:rsidR="00BB772B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О.Э. Литвинова «Речевое развитие детей раннего возраста». Словарь. Звуковая культура речи. Грамматический строй речи. Связная речь. Конспекты занятий. 1 часть. Стр.34</w:t>
            </w:r>
          </w:p>
        </w:tc>
      </w:tr>
      <w:tr w:rsidR="00BB772B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BB772B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BB772B" w:rsidRPr="00D65695" w:rsidRDefault="00BB772B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609" w:type="dxa"/>
          </w:tcPr>
          <w:p w:rsidR="00BB772B" w:rsidRPr="00D65695" w:rsidRDefault="00BB772B" w:rsidP="00C53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Рассматривание книг о зиме</w:t>
            </w:r>
          </w:p>
        </w:tc>
        <w:tc>
          <w:tcPr>
            <w:tcW w:w="4545" w:type="dxa"/>
          </w:tcPr>
          <w:p w:rsidR="00BB772B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с картинками, на которых изображено состояние людей (радость, смех и т.д.), </w:t>
            </w:r>
            <w:r w:rsidRPr="00D65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умение рассматривать иллюстрации к произведениям детской литературы, развивать умение отвечать на вопросы по содержанию.</w:t>
            </w:r>
          </w:p>
        </w:tc>
        <w:tc>
          <w:tcPr>
            <w:tcW w:w="4643" w:type="dxa"/>
          </w:tcPr>
          <w:p w:rsidR="00BB772B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О.Э. Литвинова «Речевое развитие детей раннего возраста». Словарь. Звуковая культура речи. </w:t>
            </w:r>
            <w:r w:rsidRPr="00D65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Грамматический строй речи. Связная речь. Конспекты занятий. 1 часть. Стр.81</w:t>
            </w:r>
          </w:p>
        </w:tc>
      </w:tr>
      <w:tr w:rsidR="00BB772B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BB772B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545" w:type="dxa"/>
          </w:tcPr>
          <w:p w:rsidR="00BB772B" w:rsidRPr="00D65695" w:rsidRDefault="00BB772B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09" w:type="dxa"/>
          </w:tcPr>
          <w:p w:rsidR="00BB772B" w:rsidRPr="00D65695" w:rsidRDefault="00BB772B" w:rsidP="00C53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Зимние игры на улице</w:t>
            </w:r>
          </w:p>
        </w:tc>
        <w:tc>
          <w:tcPr>
            <w:tcW w:w="4545" w:type="dxa"/>
          </w:tcPr>
          <w:p w:rsidR="00BB772B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Знакомить с картинками, на которых изображено состояние людей (радость, смех и т.д.), формировать умение рассматривать иллюстрации к произведениям детской литературы, развивать умение отвечать на вопросы по содержанию.</w:t>
            </w:r>
          </w:p>
        </w:tc>
        <w:tc>
          <w:tcPr>
            <w:tcW w:w="4643" w:type="dxa"/>
          </w:tcPr>
          <w:p w:rsidR="00BB772B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О.Э. Литвинова «Речевое развитие детей раннего возраста». Словарь. Звуковая культура речи. Грамматический строй речи. Связная речь. Конспекты занятий. 1 часть. Стр.81</w:t>
            </w:r>
          </w:p>
        </w:tc>
      </w:tr>
      <w:tr w:rsidR="00BB772B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BB772B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BB772B" w:rsidRPr="00D65695" w:rsidRDefault="00BB772B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BB772B" w:rsidRPr="00D65695" w:rsidRDefault="00BB772B" w:rsidP="00C53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«Рассматривание предметных картинок с изображениями диких животных</w:t>
            </w:r>
          </w:p>
        </w:tc>
        <w:tc>
          <w:tcPr>
            <w:tcW w:w="4545" w:type="dxa"/>
          </w:tcPr>
          <w:p w:rsidR="00BB772B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Формировать умение согласовывать существительные и местоимения с глаголами, употреблять глаголы в будущем и прошедшем времени.</w:t>
            </w:r>
          </w:p>
        </w:tc>
        <w:tc>
          <w:tcPr>
            <w:tcW w:w="4643" w:type="dxa"/>
          </w:tcPr>
          <w:p w:rsidR="00BB772B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О.Э. Литвинова «Речевое развитие детей раннего возраста». Словарь. Звуковая культура речи. Грамматический строй речи. Связная речь. Конспекты занятий. 1 часть. Стр.72</w:t>
            </w:r>
          </w:p>
        </w:tc>
      </w:tr>
      <w:tr w:rsidR="00BB772B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BB772B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BB772B" w:rsidRPr="00D65695" w:rsidRDefault="00BB772B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09" w:type="dxa"/>
          </w:tcPr>
          <w:p w:rsidR="00BB772B" w:rsidRPr="00D65695" w:rsidRDefault="00BB772B" w:rsidP="00C53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 о зимней одежде»</w:t>
            </w:r>
          </w:p>
        </w:tc>
        <w:tc>
          <w:tcPr>
            <w:tcW w:w="4545" w:type="dxa"/>
          </w:tcPr>
          <w:p w:rsidR="00BB772B" w:rsidRPr="00D65695" w:rsidRDefault="00BB772B" w:rsidP="00FD3FF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Обогащение словаря </w:t>
            </w:r>
          </w:p>
        </w:tc>
        <w:tc>
          <w:tcPr>
            <w:tcW w:w="4643" w:type="dxa"/>
          </w:tcPr>
          <w:p w:rsidR="00BB772B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Карточки и картинки </w:t>
            </w:r>
            <w:proofErr w:type="spellStart"/>
            <w:r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Куциной</w:t>
            </w:r>
            <w:proofErr w:type="spellEnd"/>
            <w:r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Е.</w:t>
            </w:r>
          </w:p>
        </w:tc>
      </w:tr>
      <w:tr w:rsidR="00BB772B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BB772B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BB772B" w:rsidRPr="00D65695" w:rsidRDefault="00BB772B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609" w:type="dxa"/>
          </w:tcPr>
          <w:p w:rsidR="00BB772B" w:rsidRPr="00D65695" w:rsidRDefault="00BB772B" w:rsidP="00C53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«Дед Мороз» «Наряжаем елку игрушками</w:t>
            </w:r>
            <w:r w:rsidR="00A522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45" w:type="dxa"/>
          </w:tcPr>
          <w:p w:rsidR="00BB772B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по словесному указанию воспитателя находить шары по цветы, размеру («возьми красный шар», «принеси большой шар»), формировать способность воспринимать и воспроизводить </w:t>
            </w:r>
            <w:r w:rsidRPr="00D65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движения. Воспитывать желание слушать стихотворения.</w:t>
            </w:r>
          </w:p>
        </w:tc>
        <w:tc>
          <w:tcPr>
            <w:tcW w:w="4643" w:type="dxa"/>
          </w:tcPr>
          <w:p w:rsidR="00BB772B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О.Э. Литвинова «Речевое развитие детей раннего возраста». Словарь. Звуковая культура речи. Грамматический строй речи. Связная речь. Конспекты занятий. 1 часть. Стр.81</w:t>
            </w:r>
          </w:p>
        </w:tc>
      </w:tr>
      <w:tr w:rsidR="00BB772B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BB772B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BB772B" w:rsidRPr="00D65695" w:rsidRDefault="00BB772B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каникулы</w:t>
            </w:r>
          </w:p>
        </w:tc>
        <w:tc>
          <w:tcPr>
            <w:tcW w:w="2609" w:type="dxa"/>
          </w:tcPr>
          <w:p w:rsidR="00BB772B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45" w:type="dxa"/>
          </w:tcPr>
          <w:p w:rsidR="00BB772B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43" w:type="dxa"/>
          </w:tcPr>
          <w:p w:rsidR="00BB772B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B772B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BB772B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545" w:type="dxa"/>
          </w:tcPr>
          <w:p w:rsidR="00BB772B" w:rsidRPr="00D65695" w:rsidRDefault="00BB772B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09" w:type="dxa"/>
          </w:tcPr>
          <w:p w:rsidR="00BB772B" w:rsidRPr="00D65695" w:rsidRDefault="00BB772B" w:rsidP="00C53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 xml:space="preserve">«Инсценировка стихотворения </w:t>
            </w:r>
            <w:proofErr w:type="spellStart"/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 w:rsidRPr="00D65695">
              <w:rPr>
                <w:rFonts w:ascii="Times New Roman" w:hAnsi="Times New Roman" w:cs="Times New Roman"/>
                <w:sz w:val="28"/>
                <w:szCs w:val="28"/>
              </w:rPr>
              <w:t xml:space="preserve"> «Дело было в январе»  </w:t>
            </w:r>
          </w:p>
        </w:tc>
        <w:tc>
          <w:tcPr>
            <w:tcW w:w="4545" w:type="dxa"/>
          </w:tcPr>
          <w:p w:rsidR="00BB772B" w:rsidRPr="00D65695" w:rsidRDefault="000733E1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зимних природных явлениях. Обогащать словарь</w:t>
            </w:r>
          </w:p>
        </w:tc>
        <w:tc>
          <w:tcPr>
            <w:tcW w:w="4643" w:type="dxa"/>
          </w:tcPr>
          <w:p w:rsidR="00BB772B" w:rsidRPr="00D65695" w:rsidRDefault="000733E1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 xml:space="preserve">«Речевое развитие детей раннего возраста». Словарь. Звуковая культура речи. </w:t>
            </w:r>
            <w:proofErr w:type="spellStart"/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О.Э.Литвинова</w:t>
            </w:r>
            <w:proofErr w:type="gramStart"/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рамматический</w:t>
            </w:r>
            <w:proofErr w:type="spellEnd"/>
            <w:r w:rsidRPr="00D65695">
              <w:rPr>
                <w:rFonts w:ascii="Times New Roman" w:hAnsi="Times New Roman" w:cs="Times New Roman"/>
                <w:sz w:val="28"/>
                <w:szCs w:val="28"/>
              </w:rPr>
              <w:t xml:space="preserve"> строй речи. Связная речь. Конспекты занятий. 1 часть. Стр.24</w:t>
            </w:r>
          </w:p>
        </w:tc>
      </w:tr>
      <w:tr w:rsidR="00BB772B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BB772B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BB772B" w:rsidRPr="00D65695" w:rsidRDefault="00BB772B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609" w:type="dxa"/>
          </w:tcPr>
          <w:p w:rsidR="00BB772B" w:rsidRPr="00D65695" w:rsidRDefault="00BB772B" w:rsidP="00C53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 xml:space="preserve">«Игры с варежками» </w:t>
            </w:r>
          </w:p>
        </w:tc>
        <w:tc>
          <w:tcPr>
            <w:tcW w:w="4545" w:type="dxa"/>
          </w:tcPr>
          <w:p w:rsidR="00BB772B" w:rsidRPr="00D65695" w:rsidRDefault="000733E1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Способствовать общению детей друг с другом и воспитателем посредством использования варежки в качестве наглядного материала; обогащать словарь детей существительными, обозначающими названия предметов, глаголами, обозначающими трудовые действия (вязать), действия, характеризующие взаимоотношения людей (заботиться), прилагательными, обозначающими цвет.</w:t>
            </w:r>
          </w:p>
        </w:tc>
        <w:tc>
          <w:tcPr>
            <w:tcW w:w="4643" w:type="dxa"/>
          </w:tcPr>
          <w:p w:rsidR="00BB772B" w:rsidRPr="00D65695" w:rsidRDefault="000733E1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 xml:space="preserve">«Речевое развитие детей раннего возраста». Словарь. Звуковая культура речи. </w:t>
            </w:r>
            <w:proofErr w:type="spellStart"/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О.Э.Литвинова</w:t>
            </w:r>
            <w:proofErr w:type="gramStart"/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рамматический</w:t>
            </w:r>
            <w:proofErr w:type="spellEnd"/>
            <w:r w:rsidRPr="00D65695">
              <w:rPr>
                <w:rFonts w:ascii="Times New Roman" w:hAnsi="Times New Roman" w:cs="Times New Roman"/>
                <w:sz w:val="28"/>
                <w:szCs w:val="28"/>
              </w:rPr>
              <w:t xml:space="preserve"> строй речи. Связная речь. Конспекты занятий. 1 часть. Стр.79</w:t>
            </w:r>
          </w:p>
        </w:tc>
      </w:tr>
      <w:tr w:rsidR="00BB772B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BB772B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BB772B" w:rsidRPr="00D65695" w:rsidRDefault="00BB772B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609" w:type="dxa"/>
          </w:tcPr>
          <w:p w:rsidR="00BB772B" w:rsidRPr="00D65695" w:rsidRDefault="00BB772B" w:rsidP="00C53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«Прятки»</w:t>
            </w:r>
          </w:p>
        </w:tc>
        <w:tc>
          <w:tcPr>
            <w:tcW w:w="4545" w:type="dxa"/>
          </w:tcPr>
          <w:p w:rsidR="00BB772B" w:rsidRPr="00D65695" w:rsidRDefault="000733E1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отвечать на простейшие вопросы («что?», «Кто?», «Какой?», «Где?»); умение О.Э. Литвинова «Речевое развитие детей раннего возраста». Словарь. </w:t>
            </w:r>
            <w:r w:rsidRPr="00D65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«Познавательное развитие», «Социально коммуникативное по словесному указанию взрослого находить на картинке изображение котёнка по цвету, размеру и другим отличительным признакам (белый, чёрный; большой и маленький; пушистый и гладкий) называть его местоположение.</w:t>
            </w:r>
          </w:p>
        </w:tc>
        <w:tc>
          <w:tcPr>
            <w:tcW w:w="4643" w:type="dxa"/>
          </w:tcPr>
          <w:p w:rsidR="00BB772B" w:rsidRPr="00D65695" w:rsidRDefault="000733E1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О.Э. Литвинова «Речевое развитие детей раннего возраста». Словарь.</w:t>
            </w:r>
          </w:p>
        </w:tc>
      </w:tr>
      <w:tr w:rsidR="00BB772B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BB772B" w:rsidRPr="00D65695" w:rsidRDefault="00BB772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545" w:type="dxa"/>
          </w:tcPr>
          <w:p w:rsidR="00BB772B" w:rsidRPr="00D65695" w:rsidRDefault="00BB772B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09" w:type="dxa"/>
          </w:tcPr>
          <w:p w:rsidR="00BB772B" w:rsidRPr="00D65695" w:rsidRDefault="000733E1" w:rsidP="00C53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Игра «О ком я говорю»</w:t>
            </w:r>
          </w:p>
        </w:tc>
        <w:tc>
          <w:tcPr>
            <w:tcW w:w="4545" w:type="dxa"/>
          </w:tcPr>
          <w:p w:rsidR="00BB772B" w:rsidRPr="00D65695" w:rsidRDefault="000733E1" w:rsidP="00FD3FF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Активизировать предметный словарь</w:t>
            </w:r>
          </w:p>
        </w:tc>
        <w:tc>
          <w:tcPr>
            <w:tcW w:w="4643" w:type="dxa"/>
          </w:tcPr>
          <w:p w:rsidR="00BB772B" w:rsidRPr="00D65695" w:rsidRDefault="000733E1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Бунина С.В. «Я говорю. Игры на запуск речи», стр.151</w:t>
            </w:r>
          </w:p>
        </w:tc>
      </w:tr>
      <w:tr w:rsidR="000733E1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0733E1" w:rsidRPr="00D65695" w:rsidRDefault="000733E1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0733E1" w:rsidRPr="00D65695" w:rsidRDefault="000733E1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0733E1" w:rsidRPr="00D65695" w:rsidRDefault="000733E1" w:rsidP="00C53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Инсценировка рассказа Н. Павловой «На машине»</w:t>
            </w:r>
          </w:p>
        </w:tc>
        <w:tc>
          <w:tcPr>
            <w:tcW w:w="4545" w:type="dxa"/>
          </w:tcPr>
          <w:p w:rsidR="000733E1" w:rsidRPr="00D65695" w:rsidRDefault="000733E1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Формировать первичные представления об автомобилях, знакомить с некоторыми видами транспорта (легковая и грузовая машина), обогащать словарь детей существительными. Развивать интерес к играм действиям.</w:t>
            </w:r>
          </w:p>
        </w:tc>
        <w:tc>
          <w:tcPr>
            <w:tcW w:w="4643" w:type="dxa"/>
          </w:tcPr>
          <w:p w:rsidR="000733E1" w:rsidRPr="00D65695" w:rsidRDefault="000733E1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О.Э. Литвинова «Речевое развитие детей раннего возраста». Словарь. Звуковая культура речи. Грамматический строй речи. Связная речь. Конспекты занятий. 1 часть. Стр.39</w:t>
            </w:r>
          </w:p>
        </w:tc>
      </w:tr>
      <w:tr w:rsidR="000733E1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0733E1" w:rsidRPr="00D65695" w:rsidRDefault="000733E1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0733E1" w:rsidRPr="00D65695" w:rsidRDefault="000733E1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09" w:type="dxa"/>
          </w:tcPr>
          <w:p w:rsidR="000733E1" w:rsidRPr="00D65695" w:rsidRDefault="000733E1" w:rsidP="00C53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Рассматривание предметов мебели</w:t>
            </w:r>
          </w:p>
        </w:tc>
        <w:tc>
          <w:tcPr>
            <w:tcW w:w="4545" w:type="dxa"/>
          </w:tcPr>
          <w:p w:rsidR="000733E1" w:rsidRPr="00D65695" w:rsidRDefault="000733E1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Развивать понимание речи, обогащать словарь детей существительными, обозначающими названия мебели</w:t>
            </w:r>
          </w:p>
        </w:tc>
        <w:tc>
          <w:tcPr>
            <w:tcW w:w="4643" w:type="dxa"/>
          </w:tcPr>
          <w:p w:rsidR="000733E1" w:rsidRPr="00D65695" w:rsidRDefault="000733E1" w:rsidP="00FD3FF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Используется мебель группа детского сада</w:t>
            </w:r>
          </w:p>
        </w:tc>
      </w:tr>
      <w:tr w:rsidR="000733E1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0733E1" w:rsidRPr="00D65695" w:rsidRDefault="000733E1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0733E1" w:rsidRPr="00D65695" w:rsidRDefault="000733E1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609" w:type="dxa"/>
          </w:tcPr>
          <w:p w:rsidR="000733E1" w:rsidRPr="00D65695" w:rsidRDefault="000733E1" w:rsidP="00C53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Мужской праздник»</w:t>
            </w:r>
          </w:p>
        </w:tc>
        <w:tc>
          <w:tcPr>
            <w:tcW w:w="4545" w:type="dxa"/>
          </w:tcPr>
          <w:p w:rsidR="000733E1" w:rsidRPr="00D65695" w:rsidRDefault="000733E1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 xml:space="preserve">Обогащать словарь детей существительными, расширять представления детей о профессиях. Познакомить с военными профессиями– </w:t>
            </w:r>
            <w:proofErr w:type="gramStart"/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лдат, моряк, летчик</w:t>
            </w:r>
          </w:p>
        </w:tc>
        <w:tc>
          <w:tcPr>
            <w:tcW w:w="4643" w:type="dxa"/>
          </w:tcPr>
          <w:p w:rsidR="000733E1" w:rsidRPr="00D65695" w:rsidRDefault="000733E1" w:rsidP="00FD3FF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Печатный материал из источников интернета</w:t>
            </w:r>
          </w:p>
        </w:tc>
      </w:tr>
      <w:tr w:rsidR="000733E1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0733E1" w:rsidRPr="00D65695" w:rsidRDefault="000733E1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545" w:type="dxa"/>
          </w:tcPr>
          <w:p w:rsidR="000733E1" w:rsidRPr="00D65695" w:rsidRDefault="000733E1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09" w:type="dxa"/>
          </w:tcPr>
          <w:p w:rsidR="000733E1" w:rsidRPr="00D65695" w:rsidRDefault="000733E1" w:rsidP="00C53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Разноцветные пирамидки</w:t>
            </w:r>
          </w:p>
        </w:tc>
        <w:tc>
          <w:tcPr>
            <w:tcW w:w="4545" w:type="dxa"/>
          </w:tcPr>
          <w:p w:rsidR="000733E1" w:rsidRPr="00D65695" w:rsidRDefault="00261AF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Способствовать общению детей друг с другом и воспитателем посредством использования игрушки пирамидки в качестве наглядного материала; формировать умение выделять цвет колец, развивать умение по словесному указанию воспитателя находить колечки по цвету</w:t>
            </w:r>
          </w:p>
        </w:tc>
        <w:tc>
          <w:tcPr>
            <w:tcW w:w="4643" w:type="dxa"/>
          </w:tcPr>
          <w:p w:rsidR="000733E1" w:rsidRPr="00D65695" w:rsidRDefault="00261AF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О.Э. Литвинова «Речевое развитие детей раннего возраста». Владение речью как средством общения. Конспекты занятий.3часть. Стр.48</w:t>
            </w:r>
          </w:p>
        </w:tc>
      </w:tr>
      <w:tr w:rsidR="000733E1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0733E1" w:rsidRPr="00D65695" w:rsidRDefault="000733E1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0733E1" w:rsidRPr="00D65695" w:rsidRDefault="000733E1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0733E1" w:rsidRPr="00D65695" w:rsidRDefault="000733E1" w:rsidP="00C53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маме» </w:t>
            </w:r>
          </w:p>
        </w:tc>
        <w:tc>
          <w:tcPr>
            <w:tcW w:w="4545" w:type="dxa"/>
          </w:tcPr>
          <w:p w:rsidR="000733E1" w:rsidRPr="00D65695" w:rsidRDefault="00261AF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Развивать понимание речи, обогащать словарь детей глаголами, обозначающими действия, характеризующие взаимоотношения людей (поцеловать, обнять, подарить), их эмоциональное состояние (улыбаться, радоваться, смеяться).</w:t>
            </w:r>
            <w:proofErr w:type="gramEnd"/>
          </w:p>
        </w:tc>
        <w:tc>
          <w:tcPr>
            <w:tcW w:w="4643" w:type="dxa"/>
          </w:tcPr>
          <w:p w:rsidR="000733E1" w:rsidRPr="00D65695" w:rsidRDefault="00261AFB" w:rsidP="00FD3FF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Печатный материал из источников интернета</w:t>
            </w:r>
          </w:p>
        </w:tc>
      </w:tr>
      <w:tr w:rsidR="00261AFB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261AFB" w:rsidRPr="00D65695" w:rsidRDefault="00261AF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261AFB" w:rsidRPr="00D65695" w:rsidRDefault="00261AFB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09" w:type="dxa"/>
          </w:tcPr>
          <w:p w:rsidR="00261AFB" w:rsidRPr="00D65695" w:rsidRDefault="00261AFB" w:rsidP="00C53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Мама и детеныш</w:t>
            </w:r>
          </w:p>
        </w:tc>
        <w:tc>
          <w:tcPr>
            <w:tcW w:w="4545" w:type="dxa"/>
          </w:tcPr>
          <w:p w:rsidR="00261AFB" w:rsidRPr="00D65695" w:rsidRDefault="00261AFB" w:rsidP="00FD3FF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Развитие фонематического слуха, способность различать на слух.</w:t>
            </w:r>
          </w:p>
        </w:tc>
        <w:tc>
          <w:tcPr>
            <w:tcW w:w="4643" w:type="dxa"/>
          </w:tcPr>
          <w:p w:rsidR="00261AFB" w:rsidRPr="00D65695" w:rsidRDefault="00261AF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Бунина С.В. «Я говорю. Игры на запуск речи», стр.71</w:t>
            </w:r>
          </w:p>
        </w:tc>
      </w:tr>
      <w:tr w:rsidR="00261AFB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261AFB" w:rsidRPr="00D65695" w:rsidRDefault="00261AF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261AFB" w:rsidRPr="00D65695" w:rsidRDefault="00261AFB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609" w:type="dxa"/>
          </w:tcPr>
          <w:p w:rsidR="00261AFB" w:rsidRPr="00D65695" w:rsidRDefault="00261AFB" w:rsidP="00C53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Инсценировка сказки «Колобок»</w:t>
            </w:r>
          </w:p>
        </w:tc>
        <w:tc>
          <w:tcPr>
            <w:tcW w:w="4545" w:type="dxa"/>
          </w:tcPr>
          <w:p w:rsidR="00261AFB" w:rsidRPr="00D65695" w:rsidRDefault="00261AFB" w:rsidP="00261AF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Обогащать словарь детей существительными. Развивать интерес к играм действиям.</w:t>
            </w:r>
          </w:p>
        </w:tc>
        <w:tc>
          <w:tcPr>
            <w:tcW w:w="4643" w:type="dxa"/>
          </w:tcPr>
          <w:p w:rsidR="00261AFB" w:rsidRPr="00D65695" w:rsidRDefault="00261AF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О.Э. Литвинова «Речевое развитие детей раннего возраста». Владение речью как средством общения. Конспекты занятий.3часть. Стр.48</w:t>
            </w:r>
          </w:p>
        </w:tc>
      </w:tr>
      <w:tr w:rsidR="00261AFB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261AFB" w:rsidRPr="00D65695" w:rsidRDefault="00261AF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545" w:type="dxa"/>
          </w:tcPr>
          <w:p w:rsidR="00261AFB" w:rsidRPr="00D65695" w:rsidRDefault="00261AFB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09" w:type="dxa"/>
          </w:tcPr>
          <w:p w:rsidR="00261AFB" w:rsidRPr="00D65695" w:rsidRDefault="00D65695" w:rsidP="00C53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Домашние и дикие птицы</w:t>
            </w:r>
          </w:p>
        </w:tc>
        <w:tc>
          <w:tcPr>
            <w:tcW w:w="4545" w:type="dxa"/>
          </w:tcPr>
          <w:p w:rsidR="00261AFB" w:rsidRPr="00D65695" w:rsidRDefault="00D65695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понимание речи и активизировать словарь детей, обогащая его существительными; воспитывать желание слушать авторские произведения; </w:t>
            </w:r>
            <w:r w:rsidRPr="00D65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умение узнавать на картинках, в игрушках домашних птиц и их детёнышей и называть их.</w:t>
            </w:r>
          </w:p>
        </w:tc>
        <w:tc>
          <w:tcPr>
            <w:tcW w:w="4643" w:type="dxa"/>
          </w:tcPr>
          <w:p w:rsidR="00261AFB" w:rsidRPr="00D65695" w:rsidRDefault="00D65695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О.Э. Литвинова «Речевое развитие детей раннего возраста». Словарь. Звуковая культура речи. Грамматический строй речи. Связная речь. Конспекты занятий. 1 </w:t>
            </w:r>
            <w:r w:rsidRPr="00D65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часть. Стр.43</w:t>
            </w:r>
          </w:p>
        </w:tc>
      </w:tr>
      <w:tr w:rsidR="00261AFB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261AFB" w:rsidRPr="00D65695" w:rsidRDefault="00261AFB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261AFB" w:rsidRPr="00D65695" w:rsidRDefault="00261AFB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261AFB" w:rsidRPr="00D65695" w:rsidRDefault="00D65695" w:rsidP="00C53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4545" w:type="dxa"/>
          </w:tcPr>
          <w:p w:rsidR="00261AFB" w:rsidRPr="00D65695" w:rsidRDefault="00D65695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Развивать понимание речи и обогащать словарь существительными, обозначающими названия предметов личной гигиены, одежды, глаголами, обозначающими действия, прилагательными, обозначающими цвет, температуру предметов.</w:t>
            </w:r>
          </w:p>
        </w:tc>
        <w:tc>
          <w:tcPr>
            <w:tcW w:w="4643" w:type="dxa"/>
          </w:tcPr>
          <w:p w:rsidR="00261AFB" w:rsidRPr="00D65695" w:rsidRDefault="00D65695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О.Э. Литвинова «Речевое развитие детей раннего возраста». Словарь. Звуковая культура речи. Грамматический строй речи. Связная речь. Конспекты занятий. 1 часть. Стр.61-66</w:t>
            </w:r>
          </w:p>
        </w:tc>
      </w:tr>
      <w:tr w:rsidR="00D65695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D65695" w:rsidRPr="00D65695" w:rsidRDefault="00D65695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D65695" w:rsidRPr="00D65695" w:rsidRDefault="00D65695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09" w:type="dxa"/>
          </w:tcPr>
          <w:p w:rsidR="00D65695" w:rsidRPr="00D65695" w:rsidRDefault="00D65695" w:rsidP="00F46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Весна. Птицы</w:t>
            </w:r>
          </w:p>
        </w:tc>
        <w:tc>
          <w:tcPr>
            <w:tcW w:w="4545" w:type="dxa"/>
          </w:tcPr>
          <w:p w:rsidR="00D65695" w:rsidRPr="00D65695" w:rsidRDefault="00D65695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Развивать понимание речи и активизировать словарь детей, обогащая его существительными; воспитывать желание слушать авторские произведения; формировать умение узнавать на картинках, в игрушках домашних птиц и их детёнышей и называть их.</w:t>
            </w:r>
          </w:p>
        </w:tc>
        <w:tc>
          <w:tcPr>
            <w:tcW w:w="4643" w:type="dxa"/>
          </w:tcPr>
          <w:p w:rsidR="00D65695" w:rsidRPr="00D65695" w:rsidRDefault="00D65695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О.Э. Литвинова «Речевое развитие детей раннего возраста». Словарь. Звуковая культура речи. Грамматический строй речи. Связная речь. Конспекты занятий. 1 часть. Стр.43</w:t>
            </w:r>
          </w:p>
        </w:tc>
      </w:tr>
      <w:tr w:rsidR="00D65695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D65695" w:rsidRPr="00D65695" w:rsidRDefault="00D65695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D65695" w:rsidRPr="00D65695" w:rsidRDefault="00D65695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609" w:type="dxa"/>
          </w:tcPr>
          <w:p w:rsidR="00D65695" w:rsidRPr="00D65695" w:rsidRDefault="00D65695" w:rsidP="00F46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 xml:space="preserve">Весна. Природа </w:t>
            </w:r>
          </w:p>
        </w:tc>
        <w:tc>
          <w:tcPr>
            <w:tcW w:w="4545" w:type="dxa"/>
          </w:tcPr>
          <w:p w:rsidR="00D65695" w:rsidRPr="00D65695" w:rsidRDefault="00D65695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Развивать понимание речи и активизировать словарь детей, обогащая его существительными;</w:t>
            </w:r>
          </w:p>
        </w:tc>
        <w:tc>
          <w:tcPr>
            <w:tcW w:w="4643" w:type="dxa"/>
          </w:tcPr>
          <w:p w:rsidR="00D65695" w:rsidRPr="00AA2459" w:rsidRDefault="00D65695" w:rsidP="00FD3FF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A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Иллюстрированные пособия Е. </w:t>
            </w:r>
            <w:proofErr w:type="spellStart"/>
            <w:r w:rsidRPr="00AA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Куциной</w:t>
            </w:r>
            <w:proofErr w:type="spellEnd"/>
            <w:r w:rsidR="00AA2459" w:rsidRPr="00AA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«Играй и говори»</w:t>
            </w:r>
          </w:p>
        </w:tc>
      </w:tr>
      <w:tr w:rsidR="00D65695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D65695" w:rsidRPr="00D65695" w:rsidRDefault="00D65695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D65695" w:rsidRPr="00D65695" w:rsidRDefault="00D65695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609" w:type="dxa"/>
          </w:tcPr>
          <w:p w:rsidR="00D65695" w:rsidRPr="00D65695" w:rsidRDefault="00D65695" w:rsidP="00F46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Чтение литературы о Победе</w:t>
            </w:r>
          </w:p>
        </w:tc>
        <w:tc>
          <w:tcPr>
            <w:tcW w:w="4545" w:type="dxa"/>
          </w:tcPr>
          <w:p w:rsidR="00D65695" w:rsidRPr="00D65695" w:rsidRDefault="00D65695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желание слушать народные песенки </w:t>
            </w:r>
            <w:proofErr w:type="spellStart"/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заклички</w:t>
            </w:r>
            <w:proofErr w:type="spellEnd"/>
            <w:r w:rsidRPr="00D65695">
              <w:rPr>
                <w:rFonts w:ascii="Times New Roman" w:hAnsi="Times New Roman" w:cs="Times New Roman"/>
                <w:sz w:val="28"/>
                <w:szCs w:val="28"/>
              </w:rPr>
              <w:t xml:space="preserve">, авторские произведения. Развивать </w:t>
            </w:r>
            <w:r w:rsidRPr="00D65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 к играм-действиям.</w:t>
            </w:r>
          </w:p>
        </w:tc>
        <w:tc>
          <w:tcPr>
            <w:tcW w:w="4643" w:type="dxa"/>
          </w:tcPr>
          <w:p w:rsidR="00D65695" w:rsidRPr="00D65695" w:rsidRDefault="00D65695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О.Э. Литвинова «Речевое развитие детей раннего возраста». Словарь. Звуковая культура</w:t>
            </w:r>
          </w:p>
        </w:tc>
      </w:tr>
      <w:tr w:rsidR="00D65695" w:rsidRPr="00D65695" w:rsidTr="00D65695">
        <w:trPr>
          <w:gridAfter w:val="2"/>
          <w:wAfter w:w="9286" w:type="dxa"/>
        </w:trPr>
        <w:tc>
          <w:tcPr>
            <w:tcW w:w="1508" w:type="dxa"/>
          </w:tcPr>
          <w:p w:rsidR="00D65695" w:rsidRPr="00D65695" w:rsidRDefault="00D65695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545" w:type="dxa"/>
          </w:tcPr>
          <w:p w:rsidR="00D65695" w:rsidRPr="00D65695" w:rsidRDefault="00D65695" w:rsidP="003F2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09" w:type="dxa"/>
          </w:tcPr>
          <w:p w:rsidR="00D65695" w:rsidRPr="00D65695" w:rsidRDefault="00D65695" w:rsidP="00F46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</w:p>
        </w:tc>
        <w:tc>
          <w:tcPr>
            <w:tcW w:w="4545" w:type="dxa"/>
          </w:tcPr>
          <w:p w:rsidR="00D65695" w:rsidRPr="00D65695" w:rsidRDefault="00D65695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Способствовать общению детей друг с другом и воспитателем посредством рассматривания цветов; формировать умение отвечать на вопросы; воспитывать желание слушать стихотворения.</w:t>
            </w:r>
          </w:p>
        </w:tc>
        <w:tc>
          <w:tcPr>
            <w:tcW w:w="4643" w:type="dxa"/>
          </w:tcPr>
          <w:p w:rsidR="00D65695" w:rsidRPr="00D65695" w:rsidRDefault="00D65695" w:rsidP="00FD3FF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О.Э. Литвинова «Речевое развитие детей раннего возраста». Владение речью как средством общения. Конспекты занятий.3часть. Стр.119</w:t>
            </w:r>
          </w:p>
        </w:tc>
      </w:tr>
      <w:tr w:rsidR="00D65695" w:rsidRPr="00D65695" w:rsidTr="00D65695">
        <w:tc>
          <w:tcPr>
            <w:tcW w:w="1508" w:type="dxa"/>
          </w:tcPr>
          <w:p w:rsidR="00D65695" w:rsidRPr="00D65695" w:rsidRDefault="00D65695" w:rsidP="00F467B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D65695" w:rsidRPr="00D65695" w:rsidRDefault="00D65695" w:rsidP="00F467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09" w:type="dxa"/>
          </w:tcPr>
          <w:p w:rsidR="00D65695" w:rsidRPr="00D65695" w:rsidRDefault="00D65695" w:rsidP="00F46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Игра «Рыбалка»</w:t>
            </w:r>
          </w:p>
        </w:tc>
        <w:tc>
          <w:tcPr>
            <w:tcW w:w="4545" w:type="dxa"/>
          </w:tcPr>
          <w:p w:rsidR="00D65695" w:rsidRPr="00D65695" w:rsidRDefault="00D65695" w:rsidP="00D6569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Способствовать общению детей друг с другом и воспитателем посредством игрушки-рыбы, сюжетных картинок и игр с водой; сформировать представления о воде и рыбах; формировать умение отвечать на вопросы.</w:t>
            </w:r>
          </w:p>
        </w:tc>
        <w:tc>
          <w:tcPr>
            <w:tcW w:w="4643" w:type="dxa"/>
          </w:tcPr>
          <w:p w:rsidR="00D65695" w:rsidRPr="00571C72" w:rsidRDefault="00D65695" w:rsidP="00F467B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1C7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Игры из источников интернет</w:t>
            </w:r>
          </w:p>
        </w:tc>
        <w:tc>
          <w:tcPr>
            <w:tcW w:w="4643" w:type="dxa"/>
          </w:tcPr>
          <w:p w:rsidR="00D65695" w:rsidRPr="00D65695" w:rsidRDefault="00D65695" w:rsidP="00F467B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43" w:type="dxa"/>
          </w:tcPr>
          <w:p w:rsidR="00D65695" w:rsidRPr="00D65695" w:rsidRDefault="00D65695" w:rsidP="00F467B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65695" w:rsidRPr="00D65695" w:rsidTr="00D65695">
        <w:trPr>
          <w:gridAfter w:val="1"/>
          <w:wAfter w:w="4643" w:type="dxa"/>
        </w:trPr>
        <w:tc>
          <w:tcPr>
            <w:tcW w:w="1508" w:type="dxa"/>
          </w:tcPr>
          <w:p w:rsidR="00D65695" w:rsidRPr="00D65695" w:rsidRDefault="00D65695" w:rsidP="00F467B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D65695" w:rsidRPr="00D65695" w:rsidRDefault="00D65695" w:rsidP="00D656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609" w:type="dxa"/>
          </w:tcPr>
          <w:p w:rsidR="00D65695" w:rsidRPr="00D65695" w:rsidRDefault="00D65695" w:rsidP="00F46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 ПДД</w:t>
            </w:r>
          </w:p>
        </w:tc>
        <w:tc>
          <w:tcPr>
            <w:tcW w:w="4545" w:type="dxa"/>
          </w:tcPr>
          <w:p w:rsidR="00D65695" w:rsidRPr="00D65695" w:rsidRDefault="00D65695" w:rsidP="00F467B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5695">
              <w:rPr>
                <w:rFonts w:ascii="Times New Roman" w:hAnsi="Times New Roman" w:cs="Times New Roman"/>
                <w:sz w:val="28"/>
                <w:szCs w:val="28"/>
              </w:rPr>
              <w:t>умение согласовывать существительные и местоимения с глаголами, употреблять глаголы в будущем и прошедшем времени; стимулировать интерес к строительным играм с использованием природного материала (песка, камней и др.) в летнее время; формировать представления о правилах безопасного поведения в играх с песком.</w:t>
            </w:r>
          </w:p>
        </w:tc>
        <w:tc>
          <w:tcPr>
            <w:tcW w:w="4643" w:type="dxa"/>
          </w:tcPr>
          <w:p w:rsidR="00D65695" w:rsidRPr="00571C72" w:rsidRDefault="00D65695" w:rsidP="00F467B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1C7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Игры из источников интернет</w:t>
            </w:r>
          </w:p>
        </w:tc>
        <w:tc>
          <w:tcPr>
            <w:tcW w:w="4643" w:type="dxa"/>
          </w:tcPr>
          <w:p w:rsidR="00D65695" w:rsidRPr="00D65695" w:rsidRDefault="00D65695" w:rsidP="00F467B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A2459" w:rsidRDefault="00AF2A73" w:rsidP="00AF2A7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65695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F1758A" w:rsidRDefault="00AA2459" w:rsidP="00F1758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 Список литературы</w:t>
      </w:r>
    </w:p>
    <w:p w:rsidR="00F1758A" w:rsidRPr="00EC46E7" w:rsidRDefault="00F1758A" w:rsidP="00F1758A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6E7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 (далее ФЗ).</w:t>
      </w:r>
    </w:p>
    <w:p w:rsidR="00F1758A" w:rsidRPr="00EC46E7" w:rsidRDefault="00F1758A" w:rsidP="00F1758A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6E7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14.07.2022 № 295-ФЗ «О внесении изменений в Федеральный закон «Об образовании в Российской Федерации».</w:t>
      </w:r>
    </w:p>
    <w:p w:rsidR="00F1758A" w:rsidRPr="00EC46E7" w:rsidRDefault="00F1758A" w:rsidP="00F1758A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6E7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24.07.1998 № 124-ФЗ «Об основных гарантиях прав ребенка в Российской Федерации» (в редакции 2013 г.).</w:t>
      </w:r>
    </w:p>
    <w:p w:rsidR="00F1758A" w:rsidRPr="00EC46E7" w:rsidRDefault="00F1758A" w:rsidP="00F1758A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6E7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года, утвержденной распоряжением Правительства Российской Федерации от 31.03.2022 № 678-р.</w:t>
      </w:r>
    </w:p>
    <w:p w:rsidR="00F1758A" w:rsidRPr="00EC46E7" w:rsidRDefault="00F1758A" w:rsidP="00F1758A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6E7">
        <w:rPr>
          <w:rFonts w:ascii="Times New Roman" w:hAnsi="Times New Roman" w:cs="Times New Roman"/>
          <w:sz w:val="28"/>
          <w:szCs w:val="28"/>
        </w:rPr>
        <w:t>Стратегия развития воспитания в Российской Федерации на период до 2025 года (распоряжение Правительства Российской Федерации от 29.05.2015 № 996-р).</w:t>
      </w:r>
    </w:p>
    <w:p w:rsidR="00F1758A" w:rsidRPr="00EC46E7" w:rsidRDefault="00F1758A" w:rsidP="00F1758A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6E7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 2.4.3648-20 «Санитарно-эпидемиологические требования к организациям воспитания и обучения, отдыха и оздоровления детей и молодежи» (далее – </w:t>
      </w:r>
      <w:proofErr w:type="spellStart"/>
      <w:r w:rsidRPr="00EC46E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C46E7">
        <w:rPr>
          <w:rFonts w:ascii="Times New Roman" w:hAnsi="Times New Roman" w:cs="Times New Roman"/>
          <w:sz w:val="28"/>
          <w:szCs w:val="28"/>
        </w:rPr>
        <w:t>).</w:t>
      </w:r>
    </w:p>
    <w:p w:rsidR="00F1758A" w:rsidRPr="00EC46E7" w:rsidRDefault="00F1758A" w:rsidP="00F1758A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6E7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28.01.2021 № 2 «Об утверждении санитарных правил и норм </w:t>
      </w:r>
      <w:proofErr w:type="spellStart"/>
      <w:r w:rsidRPr="00EC46E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C46E7">
        <w:rPr>
          <w:rFonts w:ascii="Times New Roman" w:hAnsi="Times New Roman" w:cs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F1758A" w:rsidRPr="00EC46E7" w:rsidRDefault="00F1758A" w:rsidP="00F1758A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6E7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F1758A" w:rsidRPr="00EC46E7" w:rsidRDefault="00F1758A" w:rsidP="00F1758A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6E7">
        <w:rPr>
          <w:rFonts w:ascii="Times New Roman" w:hAnsi="Times New Roman" w:cs="Times New Roman"/>
          <w:sz w:val="28"/>
          <w:szCs w:val="28"/>
        </w:rPr>
        <w:lastRenderedPageBreak/>
        <w:t>Приказ Министерства труда и социальной защиты Российской Федерации от 05.05.2018 « 298 «Об утверждении профессионального стандарта «Педагог дополнительного образования детей и взрослых».</w:t>
      </w:r>
    </w:p>
    <w:p w:rsidR="00F1758A" w:rsidRPr="00EC46E7" w:rsidRDefault="00F1758A" w:rsidP="00F1758A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6E7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 (далее – Порядок).</w:t>
      </w:r>
    </w:p>
    <w:p w:rsidR="00F1758A" w:rsidRPr="00EC46E7" w:rsidRDefault="00F1758A" w:rsidP="00F1758A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6E7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EC46E7">
        <w:rPr>
          <w:rFonts w:ascii="Times New Roman" w:hAnsi="Times New Roman" w:cs="Times New Roman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EC46E7">
        <w:rPr>
          <w:rFonts w:ascii="Times New Roman" w:hAnsi="Times New Roman" w:cs="Times New Roman"/>
          <w:sz w:val="28"/>
          <w:szCs w:val="28"/>
        </w:rPr>
        <w:t>».</w:t>
      </w:r>
    </w:p>
    <w:p w:rsidR="00F1758A" w:rsidRPr="00EC46E7" w:rsidRDefault="00F1758A" w:rsidP="00F1758A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6E7">
        <w:rPr>
          <w:rFonts w:ascii="Times New Roman" w:hAnsi="Times New Roman" w:cs="Times New Roman"/>
          <w:sz w:val="28"/>
          <w:szCs w:val="28"/>
        </w:rPr>
        <w:t>Приказ Министерства науки и высшего образования Российской Федерации и Министерства просвещения Российской Федерации от 05.08.2020 № 882/391 «Об утверждении Порядок организации и осуществления образовательной деятельности при сетевой форме реализации образовательных программ».</w:t>
      </w:r>
    </w:p>
    <w:p w:rsidR="00F1758A" w:rsidRPr="00EC46E7" w:rsidRDefault="00F1758A" w:rsidP="00F1758A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46E7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EC46E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C46E7">
        <w:rPr>
          <w:rFonts w:ascii="Times New Roman" w:hAnsi="Times New Roman" w:cs="Times New Roman"/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EC46E7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EC46E7">
        <w:rPr>
          <w:rFonts w:ascii="Times New Roman" w:hAnsi="Times New Roman" w:cs="Times New Roman"/>
          <w:sz w:val="28"/>
          <w:szCs w:val="28"/>
        </w:rPr>
        <w:t xml:space="preserve"> программ (включая </w:t>
      </w:r>
      <w:proofErr w:type="spellStart"/>
      <w:r w:rsidRPr="00EC46E7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EC46E7">
        <w:rPr>
          <w:rFonts w:ascii="Times New Roman" w:hAnsi="Times New Roman" w:cs="Times New Roman"/>
          <w:sz w:val="28"/>
          <w:szCs w:val="28"/>
        </w:rPr>
        <w:t xml:space="preserve"> программы»).</w:t>
      </w:r>
      <w:proofErr w:type="gramEnd"/>
    </w:p>
    <w:p w:rsidR="00F1758A" w:rsidRPr="00EC46E7" w:rsidRDefault="00F1758A" w:rsidP="00F1758A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46E7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EC46E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C46E7">
        <w:rPr>
          <w:rFonts w:ascii="Times New Roman" w:hAnsi="Times New Roman" w:cs="Times New Roman"/>
          <w:sz w:val="28"/>
          <w:szCs w:val="28"/>
        </w:rPr>
        <w:t xml:space="preserve">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</w:t>
      </w:r>
      <w:proofErr w:type="gramEnd"/>
    </w:p>
    <w:p w:rsidR="00F1758A" w:rsidRPr="00EC46E7" w:rsidRDefault="00F1758A" w:rsidP="00F1758A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6E7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EC46E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C46E7">
        <w:rPr>
          <w:rFonts w:ascii="Times New Roman" w:hAnsi="Times New Roman" w:cs="Times New Roman"/>
          <w:sz w:val="28"/>
          <w:szCs w:val="28"/>
        </w:rPr>
        <w:t xml:space="preserve">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</w:t>
      </w:r>
      <w:r w:rsidRPr="00EC46E7">
        <w:rPr>
          <w:rFonts w:ascii="Times New Roman" w:hAnsi="Times New Roman" w:cs="Times New Roman"/>
          <w:sz w:val="28"/>
          <w:szCs w:val="28"/>
        </w:rPr>
        <w:lastRenderedPageBreak/>
        <w:t>ограниченными возможностями здоровья, включая детей-инвалидов, с учетом их особых образовательных потребностей»).</w:t>
      </w:r>
    </w:p>
    <w:p w:rsidR="00F1758A" w:rsidRPr="00EC46E7" w:rsidRDefault="00F1758A" w:rsidP="00F1758A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6E7">
        <w:rPr>
          <w:rFonts w:ascii="Times New Roman" w:hAnsi="Times New Roman" w:cs="Times New Roman"/>
          <w:sz w:val="28"/>
          <w:szCs w:val="28"/>
        </w:rPr>
        <w:t>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:rsidR="00F1758A" w:rsidRPr="00F1758A" w:rsidRDefault="00F1758A" w:rsidP="00AF2A73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6E7">
        <w:rPr>
          <w:rFonts w:ascii="Times New Roman" w:hAnsi="Times New Roman" w:cs="Times New Roman"/>
          <w:sz w:val="28"/>
          <w:szCs w:val="28"/>
        </w:rPr>
        <w:t>Приказ Министерства образования и молодежной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:rsidR="00AA2459" w:rsidRPr="00AA2459" w:rsidRDefault="00F1758A" w:rsidP="00F1758A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="00AA2459" w:rsidRPr="00AA2459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AA2459" w:rsidRPr="00AA24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Бунина В. С. «Я говорю! Игры на запуск речи» </w:t>
      </w:r>
      <w:proofErr w:type="gramStart"/>
      <w:r w:rsidR="00AA2459" w:rsidRPr="00AA2459">
        <w:rPr>
          <w:rFonts w:ascii="Times New Roman" w:hAnsi="Times New Roman" w:cs="Times New Roman"/>
          <w:bCs/>
          <w:color w:val="000000"/>
          <w:sz w:val="28"/>
          <w:szCs w:val="28"/>
        </w:rPr>
        <w:t>-М</w:t>
      </w:r>
      <w:proofErr w:type="gramEnd"/>
      <w:r w:rsidR="00AA2459" w:rsidRPr="00AA2459">
        <w:rPr>
          <w:rFonts w:ascii="Times New Roman" w:hAnsi="Times New Roman" w:cs="Times New Roman"/>
          <w:bCs/>
          <w:color w:val="000000"/>
          <w:sz w:val="28"/>
          <w:szCs w:val="28"/>
        </w:rPr>
        <w:t>осква, 2024г</w:t>
      </w:r>
    </w:p>
    <w:p w:rsidR="00AA2459" w:rsidRPr="00AA2459" w:rsidRDefault="00F1758A" w:rsidP="00F175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19</w:t>
      </w:r>
      <w:r w:rsidR="00AA2459" w:rsidRPr="00AA2459">
        <w:rPr>
          <w:rFonts w:ascii="Times New Roman" w:hAnsi="Times New Roman" w:cs="Times New Roman"/>
          <w:sz w:val="28"/>
          <w:szCs w:val="28"/>
        </w:rPr>
        <w:t xml:space="preserve">. Карпухина Н.А. Конспекты занятий во второй младшей группе детского сада. </w:t>
      </w:r>
      <w:proofErr w:type="gramStart"/>
      <w:r w:rsidR="00AA2459" w:rsidRPr="00AA2459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="00AA2459" w:rsidRPr="00AA2459">
        <w:rPr>
          <w:rFonts w:ascii="Times New Roman" w:hAnsi="Times New Roman" w:cs="Times New Roman"/>
          <w:sz w:val="28"/>
          <w:szCs w:val="28"/>
        </w:rPr>
        <w:t>оронеж,2016 Конспекты занятий. 1 часть</w:t>
      </w:r>
    </w:p>
    <w:p w:rsidR="00AA2459" w:rsidRPr="00AA2459" w:rsidRDefault="00F1758A" w:rsidP="00F175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20</w:t>
      </w:r>
      <w:r w:rsidR="00AA2459" w:rsidRPr="00AA2459">
        <w:rPr>
          <w:rFonts w:ascii="Times New Roman" w:hAnsi="Times New Roman" w:cs="Times New Roman"/>
          <w:sz w:val="28"/>
          <w:szCs w:val="28"/>
        </w:rPr>
        <w:t>. Кольцова М.М. «Ребенок учиться говорить</w:t>
      </w:r>
      <w:proofErr w:type="gramStart"/>
      <w:r w:rsidR="00AA2459" w:rsidRPr="00AA2459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AA2459" w:rsidRPr="00AA2459">
        <w:rPr>
          <w:rFonts w:ascii="Times New Roman" w:hAnsi="Times New Roman" w:cs="Times New Roman"/>
          <w:sz w:val="28"/>
          <w:szCs w:val="28"/>
        </w:rPr>
        <w:t>Екатеринбург, 2004</w:t>
      </w:r>
    </w:p>
    <w:p w:rsidR="00AA2459" w:rsidRDefault="00F1758A" w:rsidP="00F175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21</w:t>
      </w:r>
      <w:r w:rsidR="00AA2459" w:rsidRPr="00AA2459">
        <w:rPr>
          <w:rFonts w:ascii="Times New Roman" w:hAnsi="Times New Roman" w:cs="Times New Roman"/>
          <w:sz w:val="28"/>
          <w:szCs w:val="28"/>
        </w:rPr>
        <w:t>.Кольцова М.М. «Ребенок учится говорить-2 е издание, 1979 г.</w:t>
      </w:r>
    </w:p>
    <w:p w:rsidR="00AA2459" w:rsidRPr="00AA2459" w:rsidRDefault="00F1758A" w:rsidP="00F175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22</w:t>
      </w:r>
      <w:r w:rsidR="00AA24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A2459">
        <w:rPr>
          <w:rFonts w:ascii="Times New Roman" w:hAnsi="Times New Roman" w:cs="Times New Roman"/>
          <w:sz w:val="28"/>
          <w:szCs w:val="28"/>
        </w:rPr>
        <w:t>Куцина</w:t>
      </w:r>
      <w:proofErr w:type="spellEnd"/>
      <w:r w:rsidR="00AA2459">
        <w:rPr>
          <w:rFonts w:ascii="Times New Roman" w:hAnsi="Times New Roman" w:cs="Times New Roman"/>
          <w:sz w:val="28"/>
          <w:szCs w:val="28"/>
        </w:rPr>
        <w:t xml:space="preserve"> Е. , «Играй и говори» логопедические карточки, 2022 г</w:t>
      </w:r>
    </w:p>
    <w:p w:rsidR="00AA2459" w:rsidRPr="00AA2459" w:rsidRDefault="00F1758A" w:rsidP="00F175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23</w:t>
      </w:r>
      <w:r w:rsidR="00AA2459" w:rsidRPr="00AA2459">
        <w:rPr>
          <w:rFonts w:ascii="Times New Roman" w:hAnsi="Times New Roman" w:cs="Times New Roman"/>
          <w:sz w:val="28"/>
          <w:szCs w:val="28"/>
        </w:rPr>
        <w:t>. О.Э. Литвинова «Речевое развитие детей раннего возраста». Словарь. Звуковая культура речи. Грамматический строй речи. Связная речь.</w:t>
      </w:r>
    </w:p>
    <w:p w:rsidR="00AF2A73" w:rsidRPr="00AA2459" w:rsidRDefault="00F1758A" w:rsidP="00F1758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24.</w:t>
      </w:r>
      <w:r w:rsidR="00AA2459" w:rsidRPr="00AA2459">
        <w:rPr>
          <w:rFonts w:ascii="Times New Roman" w:hAnsi="Times New Roman" w:cs="Times New Roman"/>
          <w:sz w:val="28"/>
          <w:szCs w:val="28"/>
        </w:rPr>
        <w:t xml:space="preserve"> О.Э. Литвинова «Речевое развитие детей раннего возраста». Владение речью как средством общения. Конспекты занятий. 3часть.</w:t>
      </w:r>
    </w:p>
    <w:sectPr w:rsidR="00AF2A73" w:rsidRPr="00AA2459" w:rsidSect="00AF2A7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2674"/>
    <w:multiLevelType w:val="multilevel"/>
    <w:tmpl w:val="B7D851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926D3"/>
    <w:multiLevelType w:val="hybridMultilevel"/>
    <w:tmpl w:val="45D43D1A"/>
    <w:lvl w:ilvl="0" w:tplc="4FB06D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BD252C"/>
    <w:multiLevelType w:val="multilevel"/>
    <w:tmpl w:val="0EBD252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A685D"/>
    <w:multiLevelType w:val="hybridMultilevel"/>
    <w:tmpl w:val="FC8C225C"/>
    <w:lvl w:ilvl="0" w:tplc="122810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E59C3"/>
    <w:multiLevelType w:val="hybridMultilevel"/>
    <w:tmpl w:val="9858DAEC"/>
    <w:lvl w:ilvl="0" w:tplc="0419000F">
      <w:start w:val="1"/>
      <w:numFmt w:val="decimal"/>
      <w:lvlText w:val="%1."/>
      <w:lvlJc w:val="left"/>
      <w:pPr>
        <w:ind w:left="56" w:hanging="360"/>
      </w:pPr>
    </w:lvl>
    <w:lvl w:ilvl="1" w:tplc="04190019" w:tentative="1">
      <w:start w:val="1"/>
      <w:numFmt w:val="lowerLetter"/>
      <w:lvlText w:val="%2."/>
      <w:lvlJc w:val="left"/>
      <w:pPr>
        <w:ind w:left="776" w:hanging="360"/>
      </w:pPr>
    </w:lvl>
    <w:lvl w:ilvl="2" w:tplc="0419001B" w:tentative="1">
      <w:start w:val="1"/>
      <w:numFmt w:val="lowerRoman"/>
      <w:lvlText w:val="%3."/>
      <w:lvlJc w:val="right"/>
      <w:pPr>
        <w:ind w:left="1496" w:hanging="180"/>
      </w:pPr>
    </w:lvl>
    <w:lvl w:ilvl="3" w:tplc="0419000F" w:tentative="1">
      <w:start w:val="1"/>
      <w:numFmt w:val="decimal"/>
      <w:lvlText w:val="%4."/>
      <w:lvlJc w:val="left"/>
      <w:pPr>
        <w:ind w:left="2216" w:hanging="360"/>
      </w:pPr>
    </w:lvl>
    <w:lvl w:ilvl="4" w:tplc="04190019" w:tentative="1">
      <w:start w:val="1"/>
      <w:numFmt w:val="lowerLetter"/>
      <w:lvlText w:val="%5."/>
      <w:lvlJc w:val="left"/>
      <w:pPr>
        <w:ind w:left="2936" w:hanging="360"/>
      </w:pPr>
    </w:lvl>
    <w:lvl w:ilvl="5" w:tplc="0419001B" w:tentative="1">
      <w:start w:val="1"/>
      <w:numFmt w:val="lowerRoman"/>
      <w:lvlText w:val="%6."/>
      <w:lvlJc w:val="right"/>
      <w:pPr>
        <w:ind w:left="3656" w:hanging="180"/>
      </w:pPr>
    </w:lvl>
    <w:lvl w:ilvl="6" w:tplc="0419000F" w:tentative="1">
      <w:start w:val="1"/>
      <w:numFmt w:val="decimal"/>
      <w:lvlText w:val="%7."/>
      <w:lvlJc w:val="left"/>
      <w:pPr>
        <w:ind w:left="4376" w:hanging="360"/>
      </w:pPr>
    </w:lvl>
    <w:lvl w:ilvl="7" w:tplc="04190019" w:tentative="1">
      <w:start w:val="1"/>
      <w:numFmt w:val="lowerLetter"/>
      <w:lvlText w:val="%8."/>
      <w:lvlJc w:val="left"/>
      <w:pPr>
        <w:ind w:left="5096" w:hanging="360"/>
      </w:pPr>
    </w:lvl>
    <w:lvl w:ilvl="8" w:tplc="0419001B" w:tentative="1">
      <w:start w:val="1"/>
      <w:numFmt w:val="lowerRoman"/>
      <w:lvlText w:val="%9."/>
      <w:lvlJc w:val="right"/>
      <w:pPr>
        <w:ind w:left="5816" w:hanging="180"/>
      </w:pPr>
    </w:lvl>
  </w:abstractNum>
  <w:abstractNum w:abstractNumId="5">
    <w:nsid w:val="1AF71A8F"/>
    <w:multiLevelType w:val="hybridMultilevel"/>
    <w:tmpl w:val="0C6E398E"/>
    <w:lvl w:ilvl="0" w:tplc="68826633">
      <w:start w:val="1"/>
      <w:numFmt w:val="decimal"/>
      <w:lvlText w:val="%1."/>
      <w:lvlJc w:val="left"/>
      <w:pPr>
        <w:ind w:left="720" w:hanging="360"/>
      </w:pPr>
    </w:lvl>
    <w:lvl w:ilvl="1" w:tplc="68826633" w:tentative="1">
      <w:start w:val="1"/>
      <w:numFmt w:val="lowerLetter"/>
      <w:lvlText w:val="%2."/>
      <w:lvlJc w:val="left"/>
      <w:pPr>
        <w:ind w:left="1440" w:hanging="360"/>
      </w:pPr>
    </w:lvl>
    <w:lvl w:ilvl="2" w:tplc="68826633" w:tentative="1">
      <w:start w:val="1"/>
      <w:numFmt w:val="lowerRoman"/>
      <w:lvlText w:val="%3."/>
      <w:lvlJc w:val="right"/>
      <w:pPr>
        <w:ind w:left="2160" w:hanging="180"/>
      </w:pPr>
    </w:lvl>
    <w:lvl w:ilvl="3" w:tplc="68826633" w:tentative="1">
      <w:start w:val="1"/>
      <w:numFmt w:val="decimal"/>
      <w:lvlText w:val="%4."/>
      <w:lvlJc w:val="left"/>
      <w:pPr>
        <w:ind w:left="2880" w:hanging="360"/>
      </w:pPr>
    </w:lvl>
    <w:lvl w:ilvl="4" w:tplc="68826633" w:tentative="1">
      <w:start w:val="1"/>
      <w:numFmt w:val="lowerLetter"/>
      <w:lvlText w:val="%5."/>
      <w:lvlJc w:val="left"/>
      <w:pPr>
        <w:ind w:left="3600" w:hanging="360"/>
      </w:pPr>
    </w:lvl>
    <w:lvl w:ilvl="5" w:tplc="68826633" w:tentative="1">
      <w:start w:val="1"/>
      <w:numFmt w:val="lowerRoman"/>
      <w:lvlText w:val="%6."/>
      <w:lvlJc w:val="right"/>
      <w:pPr>
        <w:ind w:left="4320" w:hanging="180"/>
      </w:pPr>
    </w:lvl>
    <w:lvl w:ilvl="6" w:tplc="68826633" w:tentative="1">
      <w:start w:val="1"/>
      <w:numFmt w:val="decimal"/>
      <w:lvlText w:val="%7."/>
      <w:lvlJc w:val="left"/>
      <w:pPr>
        <w:ind w:left="5040" w:hanging="360"/>
      </w:pPr>
    </w:lvl>
    <w:lvl w:ilvl="7" w:tplc="68826633" w:tentative="1">
      <w:start w:val="1"/>
      <w:numFmt w:val="lowerLetter"/>
      <w:lvlText w:val="%8."/>
      <w:lvlJc w:val="left"/>
      <w:pPr>
        <w:ind w:left="5760" w:hanging="360"/>
      </w:pPr>
    </w:lvl>
    <w:lvl w:ilvl="8" w:tplc="688266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46704"/>
    <w:multiLevelType w:val="hybridMultilevel"/>
    <w:tmpl w:val="429483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9A4677"/>
    <w:multiLevelType w:val="hybridMultilevel"/>
    <w:tmpl w:val="22441476"/>
    <w:lvl w:ilvl="0" w:tplc="65997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565F5"/>
    <w:multiLevelType w:val="hybridMultilevel"/>
    <w:tmpl w:val="429483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97B6E65"/>
    <w:multiLevelType w:val="hybridMultilevel"/>
    <w:tmpl w:val="AD2281C2"/>
    <w:lvl w:ilvl="0" w:tplc="4FB06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E4DB6"/>
    <w:multiLevelType w:val="hybridMultilevel"/>
    <w:tmpl w:val="226E27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6FF72D9"/>
    <w:multiLevelType w:val="hybridMultilevel"/>
    <w:tmpl w:val="A404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B5871"/>
    <w:multiLevelType w:val="hybridMultilevel"/>
    <w:tmpl w:val="56382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45789A"/>
    <w:multiLevelType w:val="hybridMultilevel"/>
    <w:tmpl w:val="9DE60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D600B9"/>
    <w:multiLevelType w:val="multilevel"/>
    <w:tmpl w:val="EE000F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17F32"/>
    <w:multiLevelType w:val="hybridMultilevel"/>
    <w:tmpl w:val="CBF40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4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11"/>
  </w:num>
  <w:num w:numId="10">
    <w:abstractNumId w:val="12"/>
  </w:num>
  <w:num w:numId="11">
    <w:abstractNumId w:val="10"/>
  </w:num>
  <w:num w:numId="12">
    <w:abstractNumId w:val="15"/>
  </w:num>
  <w:num w:numId="13">
    <w:abstractNumId w:val="4"/>
  </w:num>
  <w:num w:numId="14">
    <w:abstractNumId w:val="6"/>
  </w:num>
  <w:num w:numId="15">
    <w:abstractNumId w:val="7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2A73"/>
    <w:rsid w:val="000733E1"/>
    <w:rsid w:val="00261AFB"/>
    <w:rsid w:val="00281BC2"/>
    <w:rsid w:val="00341AFA"/>
    <w:rsid w:val="0038445F"/>
    <w:rsid w:val="003F2BE6"/>
    <w:rsid w:val="00425BF9"/>
    <w:rsid w:val="004E424F"/>
    <w:rsid w:val="00514969"/>
    <w:rsid w:val="005663C3"/>
    <w:rsid w:val="00571C72"/>
    <w:rsid w:val="006120B4"/>
    <w:rsid w:val="006A6754"/>
    <w:rsid w:val="007C148F"/>
    <w:rsid w:val="0091722E"/>
    <w:rsid w:val="0095752A"/>
    <w:rsid w:val="00987B85"/>
    <w:rsid w:val="00A31AB2"/>
    <w:rsid w:val="00A50370"/>
    <w:rsid w:val="00A5222E"/>
    <w:rsid w:val="00A72A37"/>
    <w:rsid w:val="00AA2459"/>
    <w:rsid w:val="00AF2A73"/>
    <w:rsid w:val="00BB772B"/>
    <w:rsid w:val="00D65695"/>
    <w:rsid w:val="00D74CB9"/>
    <w:rsid w:val="00E30262"/>
    <w:rsid w:val="00E43CD0"/>
    <w:rsid w:val="00F1758A"/>
    <w:rsid w:val="00FA58F8"/>
    <w:rsid w:val="00FE18C0"/>
    <w:rsid w:val="00FF0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2A"/>
  </w:style>
  <w:style w:type="paragraph" w:styleId="1">
    <w:name w:val="heading 1"/>
    <w:basedOn w:val="a"/>
    <w:link w:val="10"/>
    <w:uiPriority w:val="9"/>
    <w:qFormat/>
    <w:rsid w:val="00AF2A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A73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A73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A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AF2A73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AF2A73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table" w:styleId="a3">
    <w:name w:val="Table Grid"/>
    <w:basedOn w:val="a1"/>
    <w:uiPriority w:val="59"/>
    <w:qFormat/>
    <w:rsid w:val="00AF2A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qFormat/>
    <w:rsid w:val="00AF2A7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qFormat/>
    <w:rsid w:val="00AF2A73"/>
    <w:rPr>
      <w:rFonts w:ascii="Tahoma" w:eastAsiaTheme="minorHAnsi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AF2A7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1">
    <w:name w:val="Без интервала1"/>
    <w:uiPriority w:val="1"/>
    <w:qFormat/>
    <w:rsid w:val="00AF2A73"/>
    <w:pPr>
      <w:spacing w:after="0" w:line="240" w:lineRule="auto"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qFormat/>
    <w:rsid w:val="00AF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AF2A73"/>
  </w:style>
  <w:style w:type="paragraph" w:customStyle="1" w:styleId="12">
    <w:name w:val="Абзац списка1"/>
    <w:basedOn w:val="a"/>
    <w:qFormat/>
    <w:rsid w:val="00AF2A73"/>
    <w:pPr>
      <w:ind w:left="720"/>
      <w:contextualSpacing/>
    </w:pPr>
    <w:rPr>
      <w:rFonts w:eastAsiaTheme="minorHAnsi"/>
      <w:lang w:eastAsia="en-US"/>
    </w:rPr>
  </w:style>
  <w:style w:type="paragraph" w:customStyle="1" w:styleId="c5">
    <w:name w:val="c5"/>
    <w:basedOn w:val="a"/>
    <w:rsid w:val="00AF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F2A73"/>
  </w:style>
  <w:style w:type="character" w:customStyle="1" w:styleId="c3">
    <w:name w:val="c3"/>
    <w:basedOn w:val="a0"/>
    <w:rsid w:val="00AF2A73"/>
  </w:style>
  <w:style w:type="paragraph" w:styleId="a8">
    <w:name w:val="header"/>
    <w:basedOn w:val="a"/>
    <w:link w:val="a9"/>
    <w:uiPriority w:val="99"/>
    <w:unhideWhenUsed/>
    <w:rsid w:val="00AF2A7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AF2A73"/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unhideWhenUsed/>
    <w:rsid w:val="00AF2A7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AF2A73"/>
    <w:rPr>
      <w:rFonts w:eastAsiaTheme="minorHAnsi"/>
      <w:lang w:eastAsia="en-US"/>
    </w:rPr>
  </w:style>
  <w:style w:type="paragraph" w:customStyle="1" w:styleId="c28">
    <w:name w:val="c28"/>
    <w:basedOn w:val="a"/>
    <w:rsid w:val="00AF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AF2A73"/>
  </w:style>
  <w:style w:type="character" w:customStyle="1" w:styleId="c38">
    <w:name w:val="c38"/>
    <w:basedOn w:val="a0"/>
    <w:rsid w:val="00AF2A73"/>
  </w:style>
  <w:style w:type="table" w:customStyle="1" w:styleId="TableNormal">
    <w:name w:val="Table Normal"/>
    <w:uiPriority w:val="2"/>
    <w:semiHidden/>
    <w:unhideWhenUsed/>
    <w:qFormat/>
    <w:rsid w:val="00AF2A7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F2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c">
    <w:name w:val="annotation reference"/>
    <w:basedOn w:val="a0"/>
    <w:uiPriority w:val="99"/>
    <w:semiHidden/>
    <w:unhideWhenUsed/>
    <w:rsid w:val="00AF2A7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F2A73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F2A73"/>
    <w:rPr>
      <w:rFonts w:eastAsiaTheme="minorHAnsi"/>
      <w:sz w:val="20"/>
      <w:szCs w:val="20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F2A7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F2A73"/>
    <w:rPr>
      <w:b/>
      <w:bCs/>
    </w:rPr>
  </w:style>
  <w:style w:type="character" w:styleId="af1">
    <w:name w:val="Strong"/>
    <w:basedOn w:val="a0"/>
    <w:uiPriority w:val="22"/>
    <w:qFormat/>
    <w:rsid w:val="00AF2A73"/>
    <w:rPr>
      <w:b/>
      <w:bCs/>
    </w:rPr>
  </w:style>
  <w:style w:type="character" w:styleId="af2">
    <w:name w:val="Hyperlink"/>
    <w:basedOn w:val="a0"/>
    <w:uiPriority w:val="99"/>
    <w:semiHidden/>
    <w:unhideWhenUsed/>
    <w:rsid w:val="00AF2A73"/>
    <w:rPr>
      <w:color w:val="0000FF"/>
      <w:u w:val="single"/>
    </w:rPr>
  </w:style>
  <w:style w:type="character" w:customStyle="1" w:styleId="DefaultParagraphFontPHPDOCX">
    <w:name w:val="Default Paragraph Font PHPDOCX"/>
    <w:uiPriority w:val="1"/>
    <w:semiHidden/>
    <w:unhideWhenUsed/>
    <w:rsid w:val="00AF2A73"/>
  </w:style>
  <w:style w:type="paragraph" w:customStyle="1" w:styleId="ListParagraphPHPDOCX">
    <w:name w:val="List Paragraph PHPDOCX"/>
    <w:uiPriority w:val="34"/>
    <w:qFormat/>
    <w:rsid w:val="00AF2A7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TitlePHPDOCX">
    <w:name w:val="Title PHPDOCX"/>
    <w:link w:val="TitleCarPHPDOCX"/>
    <w:uiPriority w:val="10"/>
    <w:qFormat/>
    <w:rsid w:val="00AF2A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AF2A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SubtitlePHPDOCX">
    <w:name w:val="Subtitle PHPDOCX"/>
    <w:link w:val="SubtitleCarPHPDOCX"/>
    <w:uiPriority w:val="11"/>
    <w:qFormat/>
    <w:rsid w:val="00AF2A73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AF2A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table" w:customStyle="1" w:styleId="NormalTablePHPDOCX">
    <w:name w:val="Normal Table PHPDOCX"/>
    <w:uiPriority w:val="99"/>
    <w:semiHidden/>
    <w:unhideWhenUsed/>
    <w:qFormat/>
    <w:rsid w:val="00AF2A73"/>
    <w:pPr>
      <w:spacing w:after="0" w:line="240" w:lineRule="auto"/>
    </w:pPr>
    <w:rPr>
      <w:rFonts w:eastAsiaTheme="minorHAnsi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AF2A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AF2A73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AF2A73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AF2A73"/>
    <w:rPr>
      <w:rFonts w:eastAsiaTheme="minorHAnsi"/>
      <w:sz w:val="20"/>
      <w:szCs w:val="20"/>
      <w:lang w:eastAsia="en-US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AF2A73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AF2A73"/>
    <w:rPr>
      <w:b/>
      <w:bCs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AF2A7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AF2A73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AF2A7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AF2A73"/>
    <w:rPr>
      <w:rFonts w:eastAsiaTheme="minorHAnsi"/>
      <w:sz w:val="20"/>
      <w:szCs w:val="20"/>
      <w:lang w:eastAsia="en-US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AF2A73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AF2A7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AF2A73"/>
    <w:rPr>
      <w:rFonts w:eastAsiaTheme="minorHAnsi"/>
      <w:sz w:val="20"/>
      <w:szCs w:val="20"/>
      <w:lang w:eastAsia="en-US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AF2A73"/>
    <w:rPr>
      <w:vertAlign w:val="superscript"/>
    </w:rPr>
  </w:style>
  <w:style w:type="table" w:customStyle="1" w:styleId="myTableStyle">
    <w:name w:val="myTableStyle"/>
    <w:rsid w:val="00AF2A73"/>
    <w:pPr>
      <w:spacing w:after="160" w:line="259" w:lineRule="auto"/>
    </w:pPr>
    <w:rPr>
      <w:rFonts w:eastAsiaTheme="minorHAnsi"/>
      <w:lang w:eastAsia="en-US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4382</Words>
  <Characters>24980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29304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Б</dc:creator>
  <cp:keywords/>
  <dc:description/>
  <cp:lastModifiedBy>Вячеслав Б</cp:lastModifiedBy>
  <cp:revision>15</cp:revision>
  <dcterms:created xsi:type="dcterms:W3CDTF">2025-09-07T11:12:00Z</dcterms:created>
  <dcterms:modified xsi:type="dcterms:W3CDTF">2025-09-21T16:12:00Z</dcterms:modified>
</cp:coreProperties>
</file>