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C586" w14:textId="096AF0E1" w:rsidR="00C164EF" w:rsidRDefault="007008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Департамент образования Администрации г. Екатеринбурга</w:t>
      </w:r>
    </w:p>
    <w:p w14:paraId="28D379D3" w14:textId="77777777" w:rsidR="00C164EF" w:rsidRDefault="007008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Управление образования Администрации Ленинского района</w:t>
      </w:r>
    </w:p>
    <w:p w14:paraId="53F56CD1" w14:textId="77777777" w:rsidR="00C164EF" w:rsidRDefault="007008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 детский сад № 156</w:t>
      </w:r>
    </w:p>
    <w:p w14:paraId="095C6D9D" w14:textId="77777777" w:rsidR="00C164EF" w:rsidRDefault="007008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620146, г. Екатеринбург, ул. Волгоградская, 41а</w:t>
      </w:r>
    </w:p>
    <w:p w14:paraId="39E5D1CA" w14:textId="77777777" w:rsidR="00C164EF" w:rsidRDefault="007008BC">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тел./факс (343) 240-16-18</w:t>
      </w:r>
    </w:p>
    <w:p w14:paraId="40ADFD3D" w14:textId="0D1846AA" w:rsidR="00C164EF" w:rsidRDefault="00343728">
      <w:pPr>
        <w:pBdr>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418800B0" wp14:editId="0C9503E5">
            <wp:simplePos x="0" y="0"/>
            <wp:positionH relativeFrom="column">
              <wp:posOffset>6341745</wp:posOffset>
            </wp:positionH>
            <wp:positionV relativeFrom="paragraph">
              <wp:posOffset>104140</wp:posOffset>
            </wp:positionV>
            <wp:extent cx="1558500" cy="1514475"/>
            <wp:effectExtent l="0" t="0" r="3810" b="0"/>
            <wp:wrapNone/>
            <wp:docPr id="1" name="Рисунок 1" descr="F:\Работка\Садик 156\Печать садика и подпис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Печать садика и подпись 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52" t="34870" r="71941" b="49155"/>
                    <a:stretch/>
                  </pic:blipFill>
                  <pic:spPr bwMode="auto">
                    <a:xfrm>
                      <a:off x="0" y="0"/>
                      <a:ext cx="155850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8D23E" w14:textId="77777777" w:rsidR="00C164EF" w:rsidRDefault="00C164EF">
      <w:pPr>
        <w:pStyle w:val="11"/>
        <w:jc w:val="center"/>
        <w:rPr>
          <w:rFonts w:ascii="Times New Roman" w:hAnsi="Times New Roman" w:cs="Times New Roman"/>
          <w:b/>
          <w:sz w:val="24"/>
          <w:szCs w:val="24"/>
        </w:rPr>
      </w:pPr>
    </w:p>
    <w:p w14:paraId="3206807F" w14:textId="355B0B8F" w:rsidR="00C164EF" w:rsidRDefault="007008BC">
      <w:pPr>
        <w:pStyle w:val="11"/>
        <w:rPr>
          <w:rFonts w:ascii="Times New Roman" w:hAnsi="Times New Roman" w:cs="Times New Roman"/>
          <w:sz w:val="24"/>
          <w:szCs w:val="24"/>
        </w:rPr>
      </w:pPr>
      <w:r>
        <w:rPr>
          <w:rFonts w:ascii="Times New Roman" w:hAnsi="Times New Roman" w:cs="Times New Roman"/>
          <w:sz w:val="24"/>
          <w:szCs w:val="24"/>
        </w:rPr>
        <w:t>ПРИНЯТО                                                                                                                                                       УТВЕРЖДАЮ</w:t>
      </w:r>
    </w:p>
    <w:p w14:paraId="3E7C583C" w14:textId="00D73D6D" w:rsidR="00C164EF" w:rsidRDefault="00343728">
      <w:pPr>
        <w:pStyle w:val="11"/>
        <w:rPr>
          <w:rFonts w:ascii="Times New Roman" w:hAnsi="Times New Roman" w:cs="Times New Roman"/>
          <w:sz w:val="24"/>
          <w:szCs w:val="24"/>
        </w:rPr>
      </w:pPr>
      <w:r>
        <w:rPr>
          <w:rFonts w:ascii="Times New Roman" w:hAnsi="Times New Roman" w:cs="Times New Roman"/>
          <w:b/>
          <w:noProof/>
          <w:sz w:val="24"/>
          <w:szCs w:val="24"/>
          <w:lang w:eastAsia="ru-RU"/>
        </w:rPr>
        <w:drawing>
          <wp:anchor distT="0" distB="0" distL="114300" distR="114300" simplePos="0" relativeHeight="251659264" behindDoc="1" locked="0" layoutInCell="1" allowOverlap="1" wp14:anchorId="5C1832AA" wp14:editId="475DD7DE">
            <wp:simplePos x="0" y="0"/>
            <wp:positionH relativeFrom="column">
              <wp:posOffset>7751445</wp:posOffset>
            </wp:positionH>
            <wp:positionV relativeFrom="paragraph">
              <wp:posOffset>22860</wp:posOffset>
            </wp:positionV>
            <wp:extent cx="447675" cy="466725"/>
            <wp:effectExtent l="0" t="0" r="9525" b="9525"/>
            <wp:wrapNone/>
            <wp:docPr id="2" name="Рисунок 2" descr="F:\Работка\Садик 156\Печать садика и подпис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Печать садика и подпись 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8017" t="37788" r="32067" b="54685"/>
                    <a:stretch/>
                  </pic:blipFill>
                  <pic:spPr bwMode="auto">
                    <a:xfrm>
                      <a:off x="0" y="0"/>
                      <a:ext cx="44767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8BC">
        <w:rPr>
          <w:rFonts w:ascii="Times New Roman" w:hAnsi="Times New Roman" w:cs="Times New Roman"/>
          <w:sz w:val="24"/>
          <w:szCs w:val="24"/>
        </w:rPr>
        <w:t>на Педагогическом совете                                                                                                                             Заведующий МБДОУ – детский сад № 156</w:t>
      </w:r>
    </w:p>
    <w:p w14:paraId="4351D64E" w14:textId="44D17FDF" w:rsidR="00C164EF" w:rsidRPr="002230FC" w:rsidRDefault="007008BC">
      <w:pPr>
        <w:pStyle w:val="11"/>
        <w:rPr>
          <w:rFonts w:ascii="Times New Roman" w:hAnsi="Times New Roman" w:cs="Times New Roman"/>
          <w:sz w:val="24"/>
          <w:szCs w:val="24"/>
        </w:rPr>
      </w:pPr>
      <w:r>
        <w:rPr>
          <w:rFonts w:ascii="Times New Roman" w:hAnsi="Times New Roman" w:cs="Times New Roman"/>
          <w:sz w:val="24"/>
          <w:szCs w:val="24"/>
        </w:rPr>
        <w:t xml:space="preserve">Протокол </w:t>
      </w:r>
      <w:r w:rsidRPr="002230FC">
        <w:rPr>
          <w:rFonts w:ascii="Times New Roman" w:hAnsi="Times New Roman" w:cs="Times New Roman"/>
          <w:sz w:val="24"/>
          <w:szCs w:val="24"/>
        </w:rPr>
        <w:t>от «</w:t>
      </w:r>
      <w:r w:rsidR="0075262C">
        <w:rPr>
          <w:rFonts w:ascii="Times New Roman" w:hAnsi="Times New Roman" w:cs="Times New Roman"/>
          <w:sz w:val="24"/>
          <w:szCs w:val="24"/>
        </w:rPr>
        <w:t>30</w:t>
      </w:r>
      <w:r w:rsidRPr="002230FC">
        <w:rPr>
          <w:rFonts w:ascii="Times New Roman" w:hAnsi="Times New Roman" w:cs="Times New Roman"/>
          <w:sz w:val="24"/>
          <w:szCs w:val="24"/>
        </w:rPr>
        <w:t xml:space="preserve">» </w:t>
      </w:r>
      <w:r w:rsidR="0075262C">
        <w:rPr>
          <w:rFonts w:ascii="Times New Roman" w:hAnsi="Times New Roman" w:cs="Times New Roman"/>
          <w:sz w:val="24"/>
          <w:szCs w:val="24"/>
          <w:u w:val="single"/>
        </w:rPr>
        <w:t>августа</w:t>
      </w:r>
      <w:r w:rsidRPr="002230FC">
        <w:rPr>
          <w:rFonts w:ascii="Times New Roman" w:hAnsi="Times New Roman" w:cs="Times New Roman"/>
          <w:sz w:val="24"/>
          <w:szCs w:val="24"/>
        </w:rPr>
        <w:t xml:space="preserve"> 20</w:t>
      </w:r>
      <w:r w:rsidR="008B217E" w:rsidRPr="002230FC">
        <w:rPr>
          <w:rFonts w:ascii="Times New Roman" w:hAnsi="Times New Roman" w:cs="Times New Roman"/>
          <w:sz w:val="24"/>
          <w:szCs w:val="24"/>
        </w:rPr>
        <w:t>2</w:t>
      </w:r>
      <w:r w:rsidR="00644092">
        <w:rPr>
          <w:rFonts w:ascii="Times New Roman" w:hAnsi="Times New Roman" w:cs="Times New Roman"/>
          <w:sz w:val="24"/>
          <w:szCs w:val="24"/>
        </w:rPr>
        <w:t>4</w:t>
      </w:r>
      <w:r w:rsidRPr="002230FC">
        <w:rPr>
          <w:rFonts w:ascii="Times New Roman" w:hAnsi="Times New Roman" w:cs="Times New Roman"/>
          <w:sz w:val="24"/>
          <w:szCs w:val="24"/>
        </w:rPr>
        <w:t xml:space="preserve"> г.  № </w:t>
      </w:r>
      <w:r w:rsidR="0075262C">
        <w:rPr>
          <w:rFonts w:ascii="Times New Roman" w:hAnsi="Times New Roman" w:cs="Times New Roman"/>
          <w:sz w:val="24"/>
          <w:szCs w:val="24"/>
        </w:rPr>
        <w:t>1</w:t>
      </w:r>
      <w:r w:rsidRPr="002230FC">
        <w:rPr>
          <w:rFonts w:ascii="Times New Roman" w:hAnsi="Times New Roman" w:cs="Times New Roman"/>
          <w:sz w:val="24"/>
          <w:szCs w:val="24"/>
        </w:rPr>
        <w:t xml:space="preserve">                                                                                                          ______________________ Веснина С.А.                                    </w:t>
      </w:r>
    </w:p>
    <w:p w14:paraId="35974661" w14:textId="7EBB4799" w:rsidR="00C164EF" w:rsidRDefault="007008BC">
      <w:pPr>
        <w:pStyle w:val="11"/>
        <w:ind w:left="9912"/>
        <w:rPr>
          <w:rFonts w:ascii="Times New Roman" w:hAnsi="Times New Roman" w:cs="Times New Roman"/>
          <w:sz w:val="24"/>
          <w:szCs w:val="24"/>
        </w:rPr>
      </w:pPr>
      <w:r w:rsidRPr="002230FC">
        <w:rPr>
          <w:rFonts w:ascii="Times New Roman" w:hAnsi="Times New Roman" w:cs="Times New Roman"/>
          <w:sz w:val="24"/>
          <w:szCs w:val="24"/>
        </w:rPr>
        <w:t xml:space="preserve">     Приказ от «</w:t>
      </w:r>
      <w:r w:rsidR="0075262C">
        <w:rPr>
          <w:rFonts w:ascii="Times New Roman" w:hAnsi="Times New Roman" w:cs="Times New Roman"/>
          <w:sz w:val="24"/>
          <w:szCs w:val="24"/>
        </w:rPr>
        <w:t>30</w:t>
      </w:r>
      <w:r w:rsidRPr="002230FC">
        <w:rPr>
          <w:rFonts w:ascii="Times New Roman" w:hAnsi="Times New Roman" w:cs="Times New Roman"/>
          <w:sz w:val="24"/>
          <w:szCs w:val="24"/>
        </w:rPr>
        <w:t xml:space="preserve">» </w:t>
      </w:r>
      <w:r w:rsidR="0075262C">
        <w:rPr>
          <w:rFonts w:ascii="Times New Roman" w:hAnsi="Times New Roman" w:cs="Times New Roman"/>
          <w:sz w:val="24"/>
          <w:szCs w:val="24"/>
          <w:u w:val="single"/>
        </w:rPr>
        <w:t>августа</w:t>
      </w:r>
      <w:r w:rsidRPr="002230FC">
        <w:rPr>
          <w:rFonts w:ascii="Times New Roman" w:hAnsi="Times New Roman" w:cs="Times New Roman"/>
          <w:sz w:val="24"/>
          <w:szCs w:val="24"/>
        </w:rPr>
        <w:t xml:space="preserve"> 20</w:t>
      </w:r>
      <w:r w:rsidR="008B217E" w:rsidRPr="002230FC">
        <w:rPr>
          <w:rFonts w:ascii="Times New Roman" w:hAnsi="Times New Roman" w:cs="Times New Roman"/>
          <w:sz w:val="24"/>
          <w:szCs w:val="24"/>
        </w:rPr>
        <w:t>2</w:t>
      </w:r>
      <w:r w:rsidR="00644092">
        <w:rPr>
          <w:rFonts w:ascii="Times New Roman" w:hAnsi="Times New Roman" w:cs="Times New Roman"/>
          <w:sz w:val="24"/>
          <w:szCs w:val="24"/>
        </w:rPr>
        <w:t>4</w:t>
      </w:r>
      <w:r w:rsidRPr="002230FC">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75262C">
        <w:rPr>
          <w:rFonts w:ascii="Times New Roman" w:hAnsi="Times New Roman" w:cs="Times New Roman"/>
          <w:sz w:val="24"/>
          <w:szCs w:val="24"/>
        </w:rPr>
        <w:t>1 о/д</w:t>
      </w:r>
    </w:p>
    <w:p w14:paraId="0773BB21" w14:textId="77777777" w:rsidR="00C164EF" w:rsidRDefault="00C164EF">
      <w:pPr>
        <w:pStyle w:val="11"/>
        <w:rPr>
          <w:rFonts w:ascii="Times New Roman" w:hAnsi="Times New Roman" w:cs="Times New Roman"/>
          <w:sz w:val="24"/>
          <w:szCs w:val="24"/>
        </w:rPr>
      </w:pPr>
    </w:p>
    <w:p w14:paraId="7DDE83D4" w14:textId="77777777" w:rsidR="00C164EF" w:rsidRDefault="00C164EF">
      <w:pPr>
        <w:pStyle w:val="11"/>
        <w:jc w:val="center"/>
        <w:rPr>
          <w:rFonts w:ascii="Times New Roman" w:hAnsi="Times New Roman" w:cs="Times New Roman"/>
          <w:b/>
          <w:sz w:val="24"/>
          <w:szCs w:val="24"/>
        </w:rPr>
      </w:pPr>
    </w:p>
    <w:p w14:paraId="5C74479C" w14:textId="77777777" w:rsidR="00C164EF" w:rsidRDefault="00C164EF">
      <w:pPr>
        <w:pStyle w:val="11"/>
        <w:jc w:val="center"/>
        <w:rPr>
          <w:rFonts w:ascii="Times New Roman" w:hAnsi="Times New Roman" w:cs="Times New Roman"/>
          <w:b/>
          <w:sz w:val="24"/>
          <w:szCs w:val="24"/>
        </w:rPr>
      </w:pPr>
    </w:p>
    <w:p w14:paraId="73EC2594" w14:textId="77777777" w:rsidR="00C164EF" w:rsidRDefault="00C164EF">
      <w:pPr>
        <w:pStyle w:val="11"/>
        <w:jc w:val="center"/>
        <w:rPr>
          <w:rFonts w:ascii="Times New Roman" w:hAnsi="Times New Roman" w:cs="Times New Roman"/>
          <w:b/>
          <w:sz w:val="24"/>
          <w:szCs w:val="24"/>
        </w:rPr>
      </w:pPr>
    </w:p>
    <w:p w14:paraId="456A8CE9" w14:textId="02B464BC" w:rsidR="00C164EF" w:rsidRDefault="00C164EF">
      <w:pPr>
        <w:pStyle w:val="11"/>
        <w:jc w:val="center"/>
        <w:rPr>
          <w:rFonts w:ascii="Times New Roman" w:hAnsi="Times New Roman" w:cs="Times New Roman"/>
          <w:b/>
          <w:sz w:val="24"/>
          <w:szCs w:val="24"/>
        </w:rPr>
      </w:pPr>
    </w:p>
    <w:p w14:paraId="5D8943BB" w14:textId="77777777" w:rsidR="00057837" w:rsidRDefault="00057837">
      <w:pPr>
        <w:pStyle w:val="11"/>
        <w:jc w:val="center"/>
        <w:rPr>
          <w:rFonts w:ascii="Times New Roman" w:hAnsi="Times New Roman" w:cs="Times New Roman"/>
          <w:b/>
          <w:sz w:val="24"/>
          <w:szCs w:val="24"/>
        </w:rPr>
      </w:pPr>
    </w:p>
    <w:p w14:paraId="23ACA116" w14:textId="77777777" w:rsidR="00C164EF" w:rsidRDefault="00C164EF">
      <w:pPr>
        <w:pStyle w:val="11"/>
        <w:jc w:val="center"/>
        <w:rPr>
          <w:rFonts w:ascii="Times New Roman" w:hAnsi="Times New Roman" w:cs="Times New Roman"/>
          <w:b/>
          <w:sz w:val="24"/>
          <w:szCs w:val="24"/>
        </w:rPr>
      </w:pPr>
    </w:p>
    <w:p w14:paraId="30AC85AF" w14:textId="77777777" w:rsidR="00C164EF" w:rsidRDefault="007008BC">
      <w:pPr>
        <w:pStyle w:val="11"/>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14:paraId="6591695B" w14:textId="77777777" w:rsidR="00C164EF" w:rsidRDefault="007008BC">
      <w:pPr>
        <w:pStyle w:val="11"/>
        <w:jc w:val="center"/>
        <w:rPr>
          <w:rFonts w:ascii="Times New Roman" w:hAnsi="Times New Roman" w:cs="Times New Roman"/>
          <w:b/>
          <w:sz w:val="24"/>
          <w:szCs w:val="24"/>
        </w:rPr>
      </w:pPr>
      <w:r>
        <w:rPr>
          <w:rFonts w:ascii="Times New Roman" w:hAnsi="Times New Roman" w:cs="Times New Roman"/>
          <w:b/>
          <w:sz w:val="24"/>
          <w:szCs w:val="24"/>
        </w:rPr>
        <w:t>модуль основной общеобразовательной программы – образовательной программы дошкольного образования</w:t>
      </w:r>
    </w:p>
    <w:p w14:paraId="1683BFA6" w14:textId="39C9426B" w:rsidR="00C164EF" w:rsidRDefault="007008BC">
      <w:pPr>
        <w:pStyle w:val="11"/>
        <w:jc w:val="center"/>
        <w:rPr>
          <w:rFonts w:ascii="Times New Roman" w:hAnsi="Times New Roman" w:cs="Times New Roman"/>
          <w:b/>
          <w:sz w:val="24"/>
          <w:szCs w:val="24"/>
        </w:rPr>
      </w:pPr>
      <w:r>
        <w:rPr>
          <w:rFonts w:ascii="Times New Roman" w:hAnsi="Times New Roman" w:cs="Times New Roman"/>
          <w:b/>
          <w:sz w:val="24"/>
          <w:szCs w:val="24"/>
        </w:rPr>
        <w:t xml:space="preserve">МБДОУ - детского сада № 156 для детей 5 – </w:t>
      </w:r>
      <w:r w:rsidR="00057837">
        <w:rPr>
          <w:rFonts w:ascii="Times New Roman" w:hAnsi="Times New Roman" w:cs="Times New Roman"/>
          <w:b/>
          <w:sz w:val="24"/>
          <w:szCs w:val="24"/>
        </w:rPr>
        <w:t xml:space="preserve">6, 6 – 7 </w:t>
      </w:r>
      <w:r>
        <w:rPr>
          <w:rFonts w:ascii="Times New Roman" w:hAnsi="Times New Roman" w:cs="Times New Roman"/>
          <w:b/>
          <w:sz w:val="24"/>
          <w:szCs w:val="24"/>
        </w:rPr>
        <w:t>лет</w:t>
      </w:r>
    </w:p>
    <w:p w14:paraId="575BF2E2" w14:textId="712659BB" w:rsidR="00C164EF" w:rsidRDefault="007008BC">
      <w:pPr>
        <w:pStyle w:val="11"/>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 Раздел «Коррекционная работа»</w:t>
      </w:r>
    </w:p>
    <w:p w14:paraId="7D81AF0D" w14:textId="7B78C8D0" w:rsidR="00C164EF" w:rsidRPr="00C57673" w:rsidRDefault="00C57673">
      <w:pPr>
        <w:pStyle w:val="11"/>
        <w:jc w:val="center"/>
        <w:rPr>
          <w:rFonts w:ascii="Times New Roman" w:hAnsi="Times New Roman" w:cs="Times New Roman"/>
          <w:bCs/>
          <w:sz w:val="24"/>
          <w:szCs w:val="24"/>
        </w:rPr>
      </w:pPr>
      <w:r w:rsidRPr="00C57673">
        <w:rPr>
          <w:rFonts w:ascii="Times New Roman" w:hAnsi="Times New Roman" w:cs="Times New Roman"/>
          <w:bCs/>
          <w:sz w:val="24"/>
          <w:szCs w:val="24"/>
        </w:rPr>
        <w:t>Срок реализации</w:t>
      </w:r>
      <w:r>
        <w:rPr>
          <w:rFonts w:ascii="Times New Roman" w:hAnsi="Times New Roman" w:cs="Times New Roman"/>
          <w:bCs/>
          <w:sz w:val="24"/>
          <w:szCs w:val="24"/>
        </w:rPr>
        <w:t>:</w:t>
      </w:r>
      <w:r w:rsidRPr="00C57673">
        <w:rPr>
          <w:rFonts w:ascii="Times New Roman" w:hAnsi="Times New Roman" w:cs="Times New Roman"/>
          <w:bCs/>
          <w:sz w:val="24"/>
          <w:szCs w:val="24"/>
        </w:rPr>
        <w:t xml:space="preserve"> 1 год</w:t>
      </w:r>
    </w:p>
    <w:p w14:paraId="73257596" w14:textId="77777777" w:rsidR="00C164EF" w:rsidRPr="008B217E" w:rsidRDefault="00C164EF">
      <w:pPr>
        <w:pStyle w:val="11"/>
        <w:jc w:val="center"/>
        <w:rPr>
          <w:rFonts w:ascii="Times New Roman" w:hAnsi="Times New Roman" w:cs="Times New Roman"/>
          <w:b/>
          <w:bCs/>
          <w:sz w:val="24"/>
          <w:szCs w:val="24"/>
        </w:rPr>
      </w:pPr>
    </w:p>
    <w:p w14:paraId="0B90E000" w14:textId="37A1A7A1" w:rsidR="008B217E" w:rsidRPr="008B217E" w:rsidRDefault="008B217E">
      <w:pPr>
        <w:pStyle w:val="11"/>
        <w:jc w:val="center"/>
        <w:rPr>
          <w:rFonts w:ascii="Times New Roman" w:hAnsi="Times New Roman" w:cs="Times New Roman"/>
          <w:b/>
          <w:bCs/>
          <w:sz w:val="24"/>
          <w:szCs w:val="24"/>
        </w:rPr>
      </w:pPr>
      <w:r w:rsidRPr="008B217E">
        <w:rPr>
          <w:rFonts w:ascii="Times New Roman" w:hAnsi="Times New Roman" w:cs="Times New Roman"/>
          <w:b/>
          <w:bCs/>
          <w:sz w:val="24"/>
          <w:szCs w:val="24"/>
        </w:rPr>
        <w:t>(Приложение №</w:t>
      </w:r>
      <w:r w:rsidR="0075262C">
        <w:rPr>
          <w:rFonts w:ascii="Times New Roman" w:hAnsi="Times New Roman" w:cs="Times New Roman"/>
          <w:b/>
          <w:bCs/>
          <w:sz w:val="24"/>
          <w:szCs w:val="24"/>
        </w:rPr>
        <w:t>6</w:t>
      </w:r>
      <w:r w:rsidRPr="008B217E">
        <w:rPr>
          <w:rFonts w:ascii="Times New Roman" w:hAnsi="Times New Roman" w:cs="Times New Roman"/>
          <w:b/>
          <w:bCs/>
          <w:sz w:val="24"/>
          <w:szCs w:val="24"/>
        </w:rPr>
        <w:t xml:space="preserve"> к ООП ОП-ДО МБДОУ- детский сад №156). </w:t>
      </w:r>
    </w:p>
    <w:p w14:paraId="7F1D0309" w14:textId="7C2EBB45" w:rsidR="00C164EF" w:rsidRPr="008B217E" w:rsidRDefault="008B217E">
      <w:pPr>
        <w:pStyle w:val="11"/>
        <w:jc w:val="center"/>
        <w:rPr>
          <w:rFonts w:ascii="Times New Roman" w:hAnsi="Times New Roman" w:cs="Times New Roman"/>
          <w:b/>
          <w:bCs/>
          <w:sz w:val="24"/>
          <w:szCs w:val="24"/>
        </w:rPr>
      </w:pPr>
      <w:r w:rsidRPr="008B217E">
        <w:rPr>
          <w:rFonts w:ascii="Times New Roman" w:hAnsi="Times New Roman" w:cs="Times New Roman"/>
          <w:b/>
          <w:bCs/>
          <w:sz w:val="24"/>
          <w:szCs w:val="24"/>
        </w:rPr>
        <w:t xml:space="preserve">Рабочая программа </w:t>
      </w:r>
      <w:r w:rsidR="0082633A" w:rsidRPr="0082633A">
        <w:rPr>
          <w:rFonts w:ascii="Times New Roman" w:hAnsi="Times New Roman" w:cs="Times New Roman"/>
          <w:b/>
          <w:bCs/>
          <w:sz w:val="24"/>
          <w:szCs w:val="24"/>
          <w:lang w:bidi="ru-RU"/>
        </w:rPr>
        <w:t>по коррекции и развитию речи</w:t>
      </w:r>
      <w:r w:rsidR="0082633A" w:rsidRPr="0082633A">
        <w:rPr>
          <w:rFonts w:ascii="Times New Roman" w:hAnsi="Times New Roman" w:cs="Times New Roman"/>
          <w:b/>
          <w:bCs/>
          <w:sz w:val="24"/>
          <w:szCs w:val="24"/>
        </w:rPr>
        <w:t xml:space="preserve"> </w:t>
      </w:r>
      <w:r w:rsidRPr="008B217E">
        <w:rPr>
          <w:rFonts w:ascii="Times New Roman" w:hAnsi="Times New Roman" w:cs="Times New Roman"/>
          <w:b/>
          <w:bCs/>
          <w:sz w:val="24"/>
          <w:szCs w:val="24"/>
        </w:rPr>
        <w:t>ДОУ является компонентом ООП ОП-ДО МБДОУ- детский сад №156</w:t>
      </w:r>
    </w:p>
    <w:p w14:paraId="170A60BD" w14:textId="77777777" w:rsidR="00C164EF" w:rsidRDefault="00C164EF">
      <w:pPr>
        <w:pStyle w:val="11"/>
        <w:jc w:val="center"/>
        <w:rPr>
          <w:rFonts w:ascii="Times New Roman" w:hAnsi="Times New Roman" w:cs="Times New Roman"/>
          <w:b/>
          <w:sz w:val="24"/>
          <w:szCs w:val="24"/>
        </w:rPr>
      </w:pPr>
    </w:p>
    <w:p w14:paraId="39619D1D" w14:textId="77777777" w:rsidR="00057837" w:rsidRDefault="00057837" w:rsidP="00057837">
      <w:pPr>
        <w:pStyle w:val="11"/>
        <w:jc w:val="right"/>
        <w:rPr>
          <w:rFonts w:ascii="Times New Roman" w:hAnsi="Times New Roman" w:cs="Times New Roman"/>
          <w:sz w:val="24"/>
          <w:szCs w:val="24"/>
        </w:rPr>
      </w:pPr>
    </w:p>
    <w:p w14:paraId="4050982B" w14:textId="77777777" w:rsidR="00057837" w:rsidRDefault="00057837" w:rsidP="00057837">
      <w:pPr>
        <w:pStyle w:val="11"/>
        <w:jc w:val="right"/>
        <w:rPr>
          <w:rFonts w:ascii="Times New Roman" w:hAnsi="Times New Roman" w:cs="Times New Roman"/>
          <w:sz w:val="24"/>
          <w:szCs w:val="24"/>
        </w:rPr>
      </w:pPr>
    </w:p>
    <w:p w14:paraId="0F63CCCC" w14:textId="77777777" w:rsidR="00057837" w:rsidRDefault="00057837" w:rsidP="00057837">
      <w:pPr>
        <w:pStyle w:val="11"/>
        <w:jc w:val="right"/>
        <w:rPr>
          <w:rFonts w:ascii="Times New Roman" w:hAnsi="Times New Roman" w:cs="Times New Roman"/>
          <w:sz w:val="24"/>
          <w:szCs w:val="24"/>
        </w:rPr>
      </w:pPr>
    </w:p>
    <w:p w14:paraId="042DFEDE" w14:textId="4924447A" w:rsidR="00C164EF" w:rsidRDefault="007008BC" w:rsidP="00057837">
      <w:pPr>
        <w:pStyle w:val="11"/>
        <w:jc w:val="right"/>
        <w:rPr>
          <w:rFonts w:ascii="Times New Roman" w:hAnsi="Times New Roman" w:cs="Times New Roman"/>
          <w:sz w:val="24"/>
          <w:szCs w:val="24"/>
        </w:rPr>
      </w:pPr>
      <w:r>
        <w:rPr>
          <w:rFonts w:ascii="Times New Roman" w:hAnsi="Times New Roman" w:cs="Times New Roman"/>
          <w:sz w:val="24"/>
          <w:szCs w:val="24"/>
        </w:rPr>
        <w:t>Разработчик:</w:t>
      </w:r>
    </w:p>
    <w:p w14:paraId="739733B5" w14:textId="50563010" w:rsidR="00C164EF" w:rsidRDefault="00057837" w:rsidP="00057837">
      <w:pPr>
        <w:pStyle w:val="11"/>
        <w:jc w:val="right"/>
        <w:rPr>
          <w:rFonts w:ascii="Times New Roman" w:hAnsi="Times New Roman" w:cs="Times New Roman"/>
          <w:sz w:val="24"/>
          <w:szCs w:val="24"/>
        </w:rPr>
      </w:pPr>
      <w:r>
        <w:rPr>
          <w:rFonts w:ascii="Times New Roman" w:hAnsi="Times New Roman" w:cs="Times New Roman"/>
          <w:sz w:val="24"/>
          <w:szCs w:val="24"/>
        </w:rPr>
        <w:t>Ермакова</w:t>
      </w:r>
      <w:r w:rsidR="007008BC">
        <w:rPr>
          <w:rFonts w:ascii="Times New Roman" w:hAnsi="Times New Roman" w:cs="Times New Roman"/>
          <w:sz w:val="24"/>
          <w:szCs w:val="24"/>
        </w:rPr>
        <w:t xml:space="preserve"> Анастасия Вадимовна,</w:t>
      </w:r>
    </w:p>
    <w:p w14:paraId="7F85F4D5" w14:textId="5F334B3F" w:rsidR="00C164EF" w:rsidRDefault="007008BC" w:rsidP="00057837">
      <w:pPr>
        <w:pStyle w:val="11"/>
        <w:ind w:left="9204" w:firstLine="708"/>
        <w:jc w:val="right"/>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учитель-логопед</w:t>
      </w:r>
      <w:r>
        <w:rPr>
          <w:b/>
          <w:color w:val="000000"/>
        </w:rPr>
        <w:br w:type="page"/>
      </w:r>
    </w:p>
    <w:p w14:paraId="510E9B46" w14:textId="77777777" w:rsidR="00C164EF" w:rsidRDefault="007008BC">
      <w:pPr>
        <w:pStyle w:val="a9"/>
        <w:jc w:val="center"/>
        <w:rPr>
          <w:b/>
          <w:color w:val="000000"/>
        </w:rPr>
      </w:pPr>
      <w:r>
        <w:rPr>
          <w:b/>
          <w:color w:val="000000"/>
        </w:rPr>
        <w:lastRenderedPageBreak/>
        <w:t>СОДЕРЖАНИЕ</w:t>
      </w:r>
    </w:p>
    <w:tbl>
      <w:tblPr>
        <w:tblW w:w="14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889"/>
        <w:gridCol w:w="998"/>
      </w:tblGrid>
      <w:tr w:rsidR="00E21848" w:rsidRPr="00E21848" w14:paraId="1B03A05C" w14:textId="77777777" w:rsidTr="00E21848">
        <w:trPr>
          <w:jc w:val="center"/>
        </w:trPr>
        <w:tc>
          <w:tcPr>
            <w:tcW w:w="14704" w:type="dxa"/>
            <w:gridSpan w:val="3"/>
            <w:tcBorders>
              <w:top w:val="single" w:sz="4" w:space="0" w:color="000000"/>
              <w:left w:val="single" w:sz="4" w:space="0" w:color="000000"/>
              <w:bottom w:val="single" w:sz="4" w:space="0" w:color="000000"/>
              <w:right w:val="single" w:sz="4" w:space="0" w:color="000000"/>
            </w:tcBorders>
            <w:hideMark/>
          </w:tcPr>
          <w:p w14:paraId="098A55A0" w14:textId="25E2614B" w:rsidR="00E21848" w:rsidRPr="00E21848" w:rsidRDefault="00E21848" w:rsidP="00E21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pacing w:val="-4"/>
                <w:sz w:val="24"/>
                <w:szCs w:val="24"/>
                <w:lang w:val="en-US" w:eastAsia="ru-RU"/>
              </w:rPr>
              <w:t>I</w:t>
            </w:r>
            <w:r w:rsidRPr="00E21848">
              <w:rPr>
                <w:rFonts w:ascii="Times New Roman" w:eastAsia="Times New Roman" w:hAnsi="Times New Roman" w:cs="Times New Roman"/>
                <w:b/>
                <w:spacing w:val="-4"/>
                <w:sz w:val="24"/>
                <w:szCs w:val="24"/>
                <w:lang w:eastAsia="ru-RU"/>
              </w:rPr>
              <w:t>.  ЦЕЛЕВОЙ РАЗДЕЛ</w:t>
            </w:r>
          </w:p>
        </w:tc>
      </w:tr>
      <w:tr w:rsidR="00E21848" w:rsidRPr="00E21848" w14:paraId="4FC8D29E"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hideMark/>
          </w:tcPr>
          <w:p w14:paraId="752BBCF7"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1.1</w:t>
            </w:r>
          </w:p>
        </w:tc>
        <w:tc>
          <w:tcPr>
            <w:tcW w:w="12889" w:type="dxa"/>
            <w:tcBorders>
              <w:top w:val="single" w:sz="4" w:space="0" w:color="000000"/>
              <w:left w:val="single" w:sz="4" w:space="0" w:color="000000"/>
              <w:bottom w:val="single" w:sz="4" w:space="0" w:color="000000"/>
              <w:right w:val="single" w:sz="4" w:space="0" w:color="000000"/>
            </w:tcBorders>
          </w:tcPr>
          <w:p w14:paraId="29FD3DE0" w14:textId="77777777" w:rsidR="00E21848" w:rsidRPr="00E21848" w:rsidRDefault="00E21848" w:rsidP="00E21848">
            <w:pPr>
              <w:spacing w:after="0" w:line="240" w:lineRule="auto"/>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Пояснительная записка</w:t>
            </w:r>
          </w:p>
        </w:tc>
        <w:tc>
          <w:tcPr>
            <w:tcW w:w="998" w:type="dxa"/>
            <w:tcBorders>
              <w:top w:val="single" w:sz="4" w:space="0" w:color="000000"/>
              <w:left w:val="single" w:sz="4" w:space="0" w:color="000000"/>
              <w:bottom w:val="single" w:sz="4" w:space="0" w:color="000000"/>
              <w:right w:val="single" w:sz="4" w:space="0" w:color="000000"/>
            </w:tcBorders>
            <w:vAlign w:val="center"/>
          </w:tcPr>
          <w:p w14:paraId="733B94D0" w14:textId="0D319454" w:rsidR="00E21848" w:rsidRPr="00E2184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21848" w:rsidRPr="00E21848" w14:paraId="4A8947A7"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hideMark/>
          </w:tcPr>
          <w:p w14:paraId="6644D655"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1.2</w:t>
            </w:r>
          </w:p>
        </w:tc>
        <w:tc>
          <w:tcPr>
            <w:tcW w:w="12889" w:type="dxa"/>
            <w:tcBorders>
              <w:top w:val="single" w:sz="4" w:space="0" w:color="000000"/>
              <w:left w:val="single" w:sz="4" w:space="0" w:color="000000"/>
              <w:bottom w:val="single" w:sz="4" w:space="0" w:color="000000"/>
              <w:right w:val="single" w:sz="4" w:space="0" w:color="000000"/>
            </w:tcBorders>
          </w:tcPr>
          <w:p w14:paraId="79DF5A09" w14:textId="77777777" w:rsidR="00E21848" w:rsidRPr="00E21848" w:rsidRDefault="00E21848" w:rsidP="00E21848">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21848">
              <w:rPr>
                <w:rFonts w:ascii="Times New Roman" w:eastAsia="Calibri" w:hAnsi="Times New Roman" w:cs="Times New Roman"/>
                <w:color w:val="000000"/>
                <w:sz w:val="24"/>
                <w:szCs w:val="24"/>
                <w:lang w:eastAsia="ru-RU"/>
              </w:rPr>
              <w:t>Актуальность программы</w:t>
            </w:r>
          </w:p>
        </w:tc>
        <w:tc>
          <w:tcPr>
            <w:tcW w:w="998" w:type="dxa"/>
            <w:tcBorders>
              <w:top w:val="single" w:sz="4" w:space="0" w:color="000000"/>
              <w:left w:val="single" w:sz="4" w:space="0" w:color="000000"/>
              <w:bottom w:val="single" w:sz="4" w:space="0" w:color="000000"/>
              <w:right w:val="single" w:sz="4" w:space="0" w:color="000000"/>
            </w:tcBorders>
          </w:tcPr>
          <w:p w14:paraId="088DFF56" w14:textId="421419FB" w:rsidR="00E21848" w:rsidRPr="00E2184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1848" w:rsidRPr="00E21848" w14:paraId="5471F0B3"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0F8EC177"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1.3</w:t>
            </w:r>
          </w:p>
        </w:tc>
        <w:tc>
          <w:tcPr>
            <w:tcW w:w="12889" w:type="dxa"/>
            <w:tcBorders>
              <w:top w:val="single" w:sz="4" w:space="0" w:color="000000"/>
              <w:left w:val="single" w:sz="4" w:space="0" w:color="000000"/>
              <w:bottom w:val="single" w:sz="4" w:space="0" w:color="000000"/>
              <w:right w:val="single" w:sz="4" w:space="0" w:color="000000"/>
            </w:tcBorders>
          </w:tcPr>
          <w:p w14:paraId="72A0A601" w14:textId="77777777" w:rsidR="00E21848" w:rsidRPr="00E21848" w:rsidRDefault="00E21848" w:rsidP="00E21848">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E21848">
              <w:rPr>
                <w:rFonts w:ascii="Times New Roman" w:eastAsia="Calibri" w:hAnsi="Times New Roman" w:cs="Times New Roman"/>
                <w:color w:val="000000"/>
                <w:sz w:val="24"/>
                <w:szCs w:val="24"/>
                <w:lang w:eastAsia="ru-RU"/>
              </w:rPr>
              <w:t>Научная обоснованность</w:t>
            </w:r>
          </w:p>
        </w:tc>
        <w:tc>
          <w:tcPr>
            <w:tcW w:w="998" w:type="dxa"/>
            <w:tcBorders>
              <w:top w:val="single" w:sz="4" w:space="0" w:color="000000"/>
              <w:left w:val="single" w:sz="4" w:space="0" w:color="000000"/>
              <w:bottom w:val="single" w:sz="4" w:space="0" w:color="000000"/>
              <w:right w:val="single" w:sz="4" w:space="0" w:color="000000"/>
            </w:tcBorders>
          </w:tcPr>
          <w:p w14:paraId="180D61E9" w14:textId="183594A2" w:rsidR="00E21848" w:rsidRPr="00E2184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1848" w:rsidRPr="00E21848" w14:paraId="30C3F647"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322BE0B0"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1.4</w:t>
            </w:r>
          </w:p>
        </w:tc>
        <w:tc>
          <w:tcPr>
            <w:tcW w:w="12889" w:type="dxa"/>
            <w:tcBorders>
              <w:top w:val="single" w:sz="4" w:space="0" w:color="000000"/>
              <w:left w:val="single" w:sz="4" w:space="0" w:color="000000"/>
              <w:bottom w:val="single" w:sz="4" w:space="0" w:color="000000"/>
              <w:right w:val="single" w:sz="4" w:space="0" w:color="000000"/>
            </w:tcBorders>
          </w:tcPr>
          <w:p w14:paraId="58579BB9" w14:textId="77777777" w:rsidR="00E21848" w:rsidRPr="00E21848" w:rsidRDefault="00E21848" w:rsidP="00E21848">
            <w:pPr>
              <w:autoSpaceDE w:val="0"/>
              <w:autoSpaceDN w:val="0"/>
              <w:adjustRightInd w:val="0"/>
              <w:spacing w:after="0" w:line="240" w:lineRule="auto"/>
              <w:jc w:val="both"/>
              <w:rPr>
                <w:rFonts w:ascii="Times New Roman" w:eastAsia="Calibri" w:hAnsi="Times New Roman" w:cs="Times New Roman"/>
                <w:sz w:val="24"/>
                <w:szCs w:val="24"/>
                <w:lang w:eastAsia="ru-RU"/>
              </w:rPr>
            </w:pPr>
            <w:r w:rsidRPr="00E21848">
              <w:rPr>
                <w:rFonts w:ascii="Times New Roman" w:eastAsia="Calibri" w:hAnsi="Times New Roman" w:cs="Times New Roman"/>
                <w:color w:val="000000"/>
                <w:sz w:val="24"/>
                <w:szCs w:val="24"/>
                <w:lang w:eastAsia="ru-RU"/>
              </w:rPr>
              <w:t>Направленность программы</w:t>
            </w:r>
          </w:p>
        </w:tc>
        <w:tc>
          <w:tcPr>
            <w:tcW w:w="998" w:type="dxa"/>
            <w:tcBorders>
              <w:top w:val="single" w:sz="4" w:space="0" w:color="000000"/>
              <w:left w:val="single" w:sz="4" w:space="0" w:color="000000"/>
              <w:bottom w:val="single" w:sz="4" w:space="0" w:color="000000"/>
              <w:right w:val="single" w:sz="4" w:space="0" w:color="000000"/>
            </w:tcBorders>
          </w:tcPr>
          <w:p w14:paraId="33FDF59A" w14:textId="72919BD2" w:rsidR="00E21848" w:rsidRPr="00E2184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21848" w:rsidRPr="00E21848" w14:paraId="71D140B1"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68CBD9C2"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bookmarkStart w:id="0" w:name="_Hlk142215998"/>
            <w:r w:rsidRPr="00E21848">
              <w:rPr>
                <w:rFonts w:ascii="Times New Roman" w:eastAsia="Times New Roman" w:hAnsi="Times New Roman" w:cs="Times New Roman"/>
                <w:sz w:val="24"/>
                <w:szCs w:val="24"/>
                <w:lang w:eastAsia="ru-RU"/>
              </w:rPr>
              <w:t>1.5</w:t>
            </w:r>
          </w:p>
        </w:tc>
        <w:tc>
          <w:tcPr>
            <w:tcW w:w="12889" w:type="dxa"/>
            <w:tcBorders>
              <w:top w:val="single" w:sz="4" w:space="0" w:color="000000"/>
              <w:left w:val="single" w:sz="4" w:space="0" w:color="000000"/>
              <w:bottom w:val="single" w:sz="4" w:space="0" w:color="000000"/>
              <w:right w:val="single" w:sz="4" w:space="0" w:color="000000"/>
            </w:tcBorders>
          </w:tcPr>
          <w:p w14:paraId="6F6DCAC1" w14:textId="6C98F187" w:rsidR="00E21848" w:rsidRPr="009A5742" w:rsidRDefault="009A5742" w:rsidP="00E21848">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A5742">
              <w:rPr>
                <w:rFonts w:ascii="Times New Roman" w:hAnsi="Times New Roman" w:cs="Times New Roman"/>
                <w:bCs/>
                <w:sz w:val="24"/>
                <w:szCs w:val="24"/>
              </w:rPr>
              <w:t>Возрастные и индивидуальные особенности детей с нарушениями речи</w:t>
            </w:r>
          </w:p>
        </w:tc>
        <w:tc>
          <w:tcPr>
            <w:tcW w:w="998" w:type="dxa"/>
            <w:tcBorders>
              <w:top w:val="single" w:sz="4" w:space="0" w:color="000000"/>
              <w:left w:val="single" w:sz="4" w:space="0" w:color="000000"/>
              <w:bottom w:val="single" w:sz="4" w:space="0" w:color="000000"/>
              <w:right w:val="single" w:sz="4" w:space="0" w:color="000000"/>
            </w:tcBorders>
          </w:tcPr>
          <w:p w14:paraId="620841CD" w14:textId="5713BD4D" w:rsidR="00E21848" w:rsidRPr="00E2184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bookmarkEnd w:id="0"/>
      <w:tr w:rsidR="00E21848" w:rsidRPr="00E21848" w14:paraId="6F80B978" w14:textId="77777777" w:rsidTr="00E21848">
        <w:trPr>
          <w:jc w:val="center"/>
        </w:trPr>
        <w:tc>
          <w:tcPr>
            <w:tcW w:w="14704" w:type="dxa"/>
            <w:gridSpan w:val="3"/>
            <w:tcBorders>
              <w:top w:val="single" w:sz="4" w:space="0" w:color="000000"/>
              <w:left w:val="single" w:sz="4" w:space="0" w:color="000000"/>
              <w:bottom w:val="single" w:sz="4" w:space="0" w:color="000000"/>
              <w:right w:val="single" w:sz="4" w:space="0" w:color="000000"/>
            </w:tcBorders>
            <w:hideMark/>
          </w:tcPr>
          <w:p w14:paraId="03ABC3BC" w14:textId="7EF38CAC" w:rsidR="00E21848" w:rsidRPr="00E21848" w:rsidRDefault="00E21848" w:rsidP="00E218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II</w:t>
            </w:r>
            <w:r w:rsidRPr="00E21848">
              <w:rPr>
                <w:rFonts w:ascii="Times New Roman" w:eastAsia="Times New Roman" w:hAnsi="Times New Roman" w:cs="Times New Roman"/>
                <w:b/>
                <w:sz w:val="24"/>
                <w:szCs w:val="24"/>
                <w:lang w:eastAsia="ru-RU"/>
              </w:rPr>
              <w:t xml:space="preserve">. СОДЕРЖАТЕЛЬНЫЙ </w:t>
            </w:r>
            <w:r w:rsidRPr="00E21848">
              <w:rPr>
                <w:rFonts w:ascii="Times New Roman" w:eastAsia="Times New Roman" w:hAnsi="Times New Roman" w:cs="Times New Roman"/>
                <w:b/>
                <w:spacing w:val="-4"/>
                <w:sz w:val="24"/>
                <w:szCs w:val="24"/>
                <w:lang w:eastAsia="ru-RU"/>
              </w:rPr>
              <w:t>РАЗДЕЛ</w:t>
            </w:r>
          </w:p>
        </w:tc>
      </w:tr>
      <w:tr w:rsidR="00E21848" w:rsidRPr="00E21848" w14:paraId="08DE4D6A" w14:textId="77777777" w:rsidTr="00C57DA8">
        <w:trPr>
          <w:jc w:val="center"/>
        </w:trPr>
        <w:tc>
          <w:tcPr>
            <w:tcW w:w="817" w:type="dxa"/>
            <w:tcBorders>
              <w:top w:val="single" w:sz="4" w:space="0" w:color="000000"/>
              <w:left w:val="single" w:sz="4" w:space="0" w:color="000000"/>
              <w:bottom w:val="single" w:sz="4" w:space="0" w:color="auto"/>
              <w:right w:val="single" w:sz="4" w:space="0" w:color="000000"/>
            </w:tcBorders>
            <w:hideMark/>
          </w:tcPr>
          <w:p w14:paraId="385816F2"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2.1</w:t>
            </w:r>
          </w:p>
        </w:tc>
        <w:tc>
          <w:tcPr>
            <w:tcW w:w="12889" w:type="dxa"/>
            <w:tcBorders>
              <w:top w:val="single" w:sz="4" w:space="0" w:color="000000"/>
              <w:left w:val="single" w:sz="4" w:space="0" w:color="000000"/>
              <w:bottom w:val="single" w:sz="4" w:space="0" w:color="auto"/>
              <w:right w:val="single" w:sz="4" w:space="0" w:color="000000"/>
            </w:tcBorders>
            <w:hideMark/>
          </w:tcPr>
          <w:p w14:paraId="2675208D" w14:textId="77777777" w:rsidR="00E21848" w:rsidRPr="00E21848" w:rsidRDefault="00E21848" w:rsidP="00E21848">
            <w:pPr>
              <w:spacing w:after="0" w:line="240" w:lineRule="auto"/>
              <w:ind w:left="658" w:hanging="658"/>
              <w:rPr>
                <w:rFonts w:ascii="Times New Roman" w:eastAsia="Calibri" w:hAnsi="Times New Roman" w:cs="Times New Roman"/>
                <w:sz w:val="24"/>
                <w:szCs w:val="24"/>
                <w:highlight w:val="yellow"/>
                <w:lang w:eastAsia="ru-RU"/>
              </w:rPr>
            </w:pPr>
            <w:r w:rsidRPr="00E21848">
              <w:rPr>
                <w:rFonts w:ascii="Times New Roman" w:eastAsia="Calibri" w:hAnsi="Times New Roman" w:cs="Times New Roman"/>
                <w:sz w:val="24"/>
                <w:szCs w:val="24"/>
              </w:rPr>
              <w:t>Цель, задачи, содержание и формы логопедического воздействия</w:t>
            </w:r>
          </w:p>
        </w:tc>
        <w:tc>
          <w:tcPr>
            <w:tcW w:w="998" w:type="dxa"/>
            <w:tcBorders>
              <w:top w:val="single" w:sz="4" w:space="0" w:color="000000"/>
              <w:left w:val="single" w:sz="4" w:space="0" w:color="000000"/>
              <w:bottom w:val="single" w:sz="4" w:space="0" w:color="000000"/>
              <w:right w:val="single" w:sz="4" w:space="0" w:color="000000"/>
            </w:tcBorders>
          </w:tcPr>
          <w:p w14:paraId="766E8481" w14:textId="2B52101C"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sidRPr="00C57DA8">
              <w:rPr>
                <w:rFonts w:ascii="Times New Roman" w:eastAsia="Times New Roman" w:hAnsi="Times New Roman" w:cs="Times New Roman"/>
                <w:sz w:val="24"/>
                <w:szCs w:val="24"/>
                <w:lang w:eastAsia="ru-RU"/>
              </w:rPr>
              <w:t>9</w:t>
            </w:r>
          </w:p>
        </w:tc>
      </w:tr>
      <w:tr w:rsidR="00E21848" w:rsidRPr="00E21848" w14:paraId="1390E82F" w14:textId="77777777" w:rsidTr="00E21848">
        <w:trPr>
          <w:jc w:val="center"/>
        </w:trPr>
        <w:tc>
          <w:tcPr>
            <w:tcW w:w="817" w:type="dxa"/>
            <w:tcBorders>
              <w:top w:val="single" w:sz="4" w:space="0" w:color="auto"/>
              <w:left w:val="single" w:sz="4" w:space="0" w:color="000000"/>
              <w:bottom w:val="single" w:sz="4" w:space="0" w:color="auto"/>
              <w:right w:val="single" w:sz="4" w:space="0" w:color="000000"/>
            </w:tcBorders>
          </w:tcPr>
          <w:p w14:paraId="534C9B6C"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2.2</w:t>
            </w:r>
          </w:p>
        </w:tc>
        <w:tc>
          <w:tcPr>
            <w:tcW w:w="12889" w:type="dxa"/>
            <w:tcBorders>
              <w:top w:val="single" w:sz="4" w:space="0" w:color="auto"/>
              <w:left w:val="single" w:sz="4" w:space="0" w:color="000000"/>
              <w:bottom w:val="single" w:sz="4" w:space="0" w:color="auto"/>
              <w:right w:val="single" w:sz="4" w:space="0" w:color="000000"/>
            </w:tcBorders>
          </w:tcPr>
          <w:p w14:paraId="3CF355C0" w14:textId="77777777" w:rsidR="00E21848" w:rsidRPr="00E21848" w:rsidRDefault="00E21848" w:rsidP="00E21848">
            <w:pPr>
              <w:spacing w:after="0" w:line="240" w:lineRule="auto"/>
              <w:ind w:left="1015" w:hanging="1015"/>
              <w:jc w:val="both"/>
              <w:rPr>
                <w:rFonts w:ascii="Times New Roman" w:eastAsia="Calibri" w:hAnsi="Times New Roman" w:cs="Times New Roman"/>
                <w:sz w:val="24"/>
                <w:szCs w:val="24"/>
                <w:lang w:eastAsia="ru-RU"/>
              </w:rPr>
            </w:pPr>
            <w:r w:rsidRPr="00E21848">
              <w:rPr>
                <w:rFonts w:ascii="Times New Roman" w:eastAsia="Calibri" w:hAnsi="Times New Roman" w:cs="Times New Roman"/>
                <w:sz w:val="24"/>
                <w:szCs w:val="24"/>
              </w:rPr>
              <w:t>Модель организации коррекционно-образовательного процесса</w:t>
            </w:r>
          </w:p>
        </w:tc>
        <w:tc>
          <w:tcPr>
            <w:tcW w:w="998" w:type="dxa"/>
            <w:tcBorders>
              <w:top w:val="single" w:sz="4" w:space="0" w:color="000000"/>
              <w:left w:val="single" w:sz="4" w:space="0" w:color="000000"/>
              <w:bottom w:val="single" w:sz="4" w:space="0" w:color="000000"/>
              <w:right w:val="single" w:sz="4" w:space="0" w:color="000000"/>
            </w:tcBorders>
          </w:tcPr>
          <w:p w14:paraId="5E2D8695" w14:textId="0640D38C"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sidRPr="00C57DA8">
              <w:rPr>
                <w:rFonts w:ascii="Times New Roman" w:eastAsia="Times New Roman" w:hAnsi="Times New Roman" w:cs="Times New Roman"/>
                <w:sz w:val="24"/>
                <w:szCs w:val="24"/>
                <w:lang w:eastAsia="ru-RU"/>
              </w:rPr>
              <w:t>9</w:t>
            </w:r>
          </w:p>
        </w:tc>
      </w:tr>
      <w:tr w:rsidR="00E21848" w:rsidRPr="00E21848" w14:paraId="5581CD50" w14:textId="77777777" w:rsidTr="00E21848">
        <w:trPr>
          <w:jc w:val="center"/>
        </w:trPr>
        <w:tc>
          <w:tcPr>
            <w:tcW w:w="817" w:type="dxa"/>
            <w:tcBorders>
              <w:top w:val="single" w:sz="4" w:space="0" w:color="auto"/>
              <w:left w:val="single" w:sz="4" w:space="0" w:color="000000"/>
              <w:right w:val="single" w:sz="4" w:space="0" w:color="000000"/>
            </w:tcBorders>
          </w:tcPr>
          <w:p w14:paraId="392815B0"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2.3</w:t>
            </w:r>
          </w:p>
        </w:tc>
        <w:tc>
          <w:tcPr>
            <w:tcW w:w="12889" w:type="dxa"/>
            <w:tcBorders>
              <w:top w:val="single" w:sz="4" w:space="0" w:color="auto"/>
              <w:left w:val="single" w:sz="4" w:space="0" w:color="000000"/>
              <w:bottom w:val="single" w:sz="4" w:space="0" w:color="000000"/>
              <w:right w:val="single" w:sz="4" w:space="0" w:color="000000"/>
            </w:tcBorders>
          </w:tcPr>
          <w:p w14:paraId="51D4C6C5" w14:textId="77777777" w:rsidR="00E21848" w:rsidRPr="00E21848" w:rsidRDefault="00E21848" w:rsidP="00E21848">
            <w:pPr>
              <w:spacing w:after="0" w:line="240" w:lineRule="auto"/>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Направления работы</w:t>
            </w:r>
          </w:p>
        </w:tc>
        <w:tc>
          <w:tcPr>
            <w:tcW w:w="998" w:type="dxa"/>
            <w:tcBorders>
              <w:top w:val="single" w:sz="4" w:space="0" w:color="000000"/>
              <w:left w:val="single" w:sz="4" w:space="0" w:color="000000"/>
              <w:bottom w:val="single" w:sz="4" w:space="0" w:color="000000"/>
              <w:right w:val="single" w:sz="4" w:space="0" w:color="000000"/>
            </w:tcBorders>
          </w:tcPr>
          <w:p w14:paraId="6ADA587E" w14:textId="2957C496"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sidRPr="00C57DA8">
              <w:rPr>
                <w:rFonts w:ascii="Times New Roman" w:eastAsia="Times New Roman" w:hAnsi="Times New Roman" w:cs="Times New Roman"/>
                <w:sz w:val="24"/>
                <w:szCs w:val="24"/>
                <w:lang w:eastAsia="ru-RU"/>
              </w:rPr>
              <w:t>11</w:t>
            </w:r>
          </w:p>
        </w:tc>
      </w:tr>
      <w:tr w:rsidR="00E21848" w:rsidRPr="00E21848" w14:paraId="0DC61C63" w14:textId="77777777" w:rsidTr="00E21848">
        <w:trPr>
          <w:trHeight w:val="119"/>
          <w:jc w:val="center"/>
        </w:trPr>
        <w:tc>
          <w:tcPr>
            <w:tcW w:w="14704" w:type="dxa"/>
            <w:gridSpan w:val="3"/>
            <w:tcBorders>
              <w:top w:val="single" w:sz="4" w:space="0" w:color="000000"/>
              <w:left w:val="single" w:sz="4" w:space="0" w:color="000000"/>
              <w:bottom w:val="single" w:sz="4" w:space="0" w:color="000000"/>
              <w:right w:val="single" w:sz="4" w:space="0" w:color="000000"/>
            </w:tcBorders>
            <w:hideMark/>
          </w:tcPr>
          <w:p w14:paraId="6FAE537F" w14:textId="3E186621" w:rsidR="00E21848" w:rsidRPr="00C57DA8" w:rsidRDefault="00E21848" w:rsidP="00E21848">
            <w:pPr>
              <w:suppressAutoHyphens/>
              <w:spacing w:after="0" w:line="240" w:lineRule="auto"/>
              <w:ind w:left="720" w:hanging="720"/>
              <w:rPr>
                <w:rFonts w:ascii="Times New Roman" w:eastAsia="Times New Roman" w:hAnsi="Times New Roman" w:cs="Times New Roman"/>
                <w:b/>
                <w:sz w:val="24"/>
                <w:szCs w:val="24"/>
                <w:lang w:eastAsia="zh-CN"/>
              </w:rPr>
            </w:pPr>
            <w:r w:rsidRPr="00C57DA8">
              <w:rPr>
                <w:rFonts w:ascii="Times New Roman" w:eastAsia="Times New Roman" w:hAnsi="Times New Roman" w:cs="Times New Roman"/>
                <w:b/>
                <w:sz w:val="24"/>
                <w:szCs w:val="24"/>
                <w:lang w:val="en-US" w:eastAsia="zh-CN"/>
              </w:rPr>
              <w:t>III</w:t>
            </w:r>
            <w:r w:rsidRPr="00C57DA8">
              <w:rPr>
                <w:rFonts w:ascii="Times New Roman" w:eastAsia="Times New Roman" w:hAnsi="Times New Roman" w:cs="Times New Roman"/>
                <w:b/>
                <w:sz w:val="24"/>
                <w:szCs w:val="24"/>
                <w:lang w:eastAsia="zh-CN"/>
              </w:rPr>
              <w:t xml:space="preserve">. ОРГАНИЗАЦИОННЫЙ </w:t>
            </w:r>
            <w:r w:rsidRPr="00C57DA8">
              <w:rPr>
                <w:rFonts w:ascii="Times New Roman" w:eastAsia="Times New Roman" w:hAnsi="Times New Roman" w:cs="Times New Roman"/>
                <w:b/>
                <w:spacing w:val="-4"/>
                <w:sz w:val="24"/>
                <w:szCs w:val="24"/>
                <w:lang w:eastAsia="zh-CN"/>
              </w:rPr>
              <w:t>РАЗДЕЛ</w:t>
            </w:r>
          </w:p>
        </w:tc>
      </w:tr>
      <w:tr w:rsidR="00E21848" w:rsidRPr="00E21848" w14:paraId="5430BDC6"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hideMark/>
          </w:tcPr>
          <w:p w14:paraId="043BAF27"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3.1</w:t>
            </w:r>
          </w:p>
        </w:tc>
        <w:tc>
          <w:tcPr>
            <w:tcW w:w="12889" w:type="dxa"/>
            <w:tcBorders>
              <w:top w:val="single" w:sz="4" w:space="0" w:color="000000"/>
              <w:left w:val="single" w:sz="4" w:space="0" w:color="000000"/>
              <w:bottom w:val="single" w:sz="4" w:space="0" w:color="000000"/>
              <w:right w:val="single" w:sz="4" w:space="0" w:color="000000"/>
            </w:tcBorders>
          </w:tcPr>
          <w:p w14:paraId="00BB0C97" w14:textId="77777777" w:rsidR="00E21848" w:rsidRPr="00E21848" w:rsidRDefault="00E21848" w:rsidP="00E21848">
            <w:pPr>
              <w:tabs>
                <w:tab w:val="left" w:pos="993"/>
              </w:tabs>
              <w:autoSpaceDE w:val="0"/>
              <w:autoSpaceDN w:val="0"/>
              <w:adjustRightInd w:val="0"/>
              <w:spacing w:after="0" w:line="240" w:lineRule="auto"/>
              <w:ind w:right="142"/>
              <w:rPr>
                <w:rFonts w:ascii="Times New Roman" w:eastAsia="Calibri" w:hAnsi="Times New Roman" w:cs="Times New Roman"/>
                <w:bCs/>
                <w:color w:val="000000"/>
                <w:sz w:val="24"/>
                <w:szCs w:val="24"/>
                <w:lang w:eastAsia="ru-RU"/>
              </w:rPr>
            </w:pPr>
            <w:r w:rsidRPr="00E21848">
              <w:rPr>
                <w:rFonts w:ascii="Times New Roman" w:eastAsia="Calibri" w:hAnsi="Times New Roman" w:cs="Times New Roman"/>
                <w:color w:val="000000"/>
                <w:sz w:val="24"/>
                <w:szCs w:val="24"/>
                <w:lang w:eastAsia="ru-RU"/>
              </w:rPr>
              <w:t>Этапы коррекционно-логопедической деятельности</w:t>
            </w:r>
          </w:p>
        </w:tc>
        <w:tc>
          <w:tcPr>
            <w:tcW w:w="998" w:type="dxa"/>
            <w:tcBorders>
              <w:top w:val="single" w:sz="4" w:space="0" w:color="000000"/>
              <w:left w:val="single" w:sz="4" w:space="0" w:color="000000"/>
              <w:bottom w:val="single" w:sz="4" w:space="0" w:color="000000"/>
              <w:right w:val="single" w:sz="4" w:space="0" w:color="000000"/>
            </w:tcBorders>
          </w:tcPr>
          <w:p w14:paraId="22DEB0C8" w14:textId="6E1C33DE"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E21848" w:rsidRPr="00E21848" w14:paraId="419A3CF2"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6CED4775"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3.2</w:t>
            </w:r>
          </w:p>
        </w:tc>
        <w:tc>
          <w:tcPr>
            <w:tcW w:w="12889" w:type="dxa"/>
            <w:tcBorders>
              <w:top w:val="single" w:sz="4" w:space="0" w:color="000000"/>
              <w:left w:val="single" w:sz="4" w:space="0" w:color="000000"/>
              <w:bottom w:val="single" w:sz="4" w:space="0" w:color="000000"/>
              <w:right w:val="single" w:sz="4" w:space="0" w:color="000000"/>
            </w:tcBorders>
          </w:tcPr>
          <w:p w14:paraId="65DB32A9" w14:textId="366D1219" w:rsidR="00E21848" w:rsidRPr="00A851D3" w:rsidRDefault="00A851D3" w:rsidP="00E21848">
            <w:pPr>
              <w:tabs>
                <w:tab w:val="left" w:pos="993"/>
              </w:tabs>
              <w:autoSpaceDE w:val="0"/>
              <w:autoSpaceDN w:val="0"/>
              <w:adjustRightInd w:val="0"/>
              <w:spacing w:after="0" w:line="240" w:lineRule="auto"/>
              <w:ind w:right="142"/>
              <w:rPr>
                <w:rFonts w:ascii="Times New Roman" w:eastAsia="Calibri" w:hAnsi="Times New Roman" w:cs="Times New Roman"/>
                <w:color w:val="000000"/>
                <w:sz w:val="24"/>
                <w:szCs w:val="24"/>
                <w:lang w:eastAsia="ru-RU"/>
              </w:rPr>
            </w:pPr>
            <w:r w:rsidRPr="00A851D3">
              <w:rPr>
                <w:rFonts w:ascii="Times New Roman" w:eastAsia="Calibri" w:hAnsi="Times New Roman" w:cs="Times New Roman"/>
                <w:color w:val="000000"/>
                <w:sz w:val="24"/>
                <w:szCs w:val="24"/>
                <w:lang w:eastAsia="ru-RU"/>
              </w:rPr>
              <w:t>Календарно – тематическое планирование</w:t>
            </w:r>
          </w:p>
        </w:tc>
        <w:tc>
          <w:tcPr>
            <w:tcW w:w="998" w:type="dxa"/>
            <w:tcBorders>
              <w:top w:val="single" w:sz="4" w:space="0" w:color="000000"/>
              <w:left w:val="single" w:sz="4" w:space="0" w:color="000000"/>
              <w:bottom w:val="single" w:sz="4" w:space="0" w:color="000000"/>
              <w:right w:val="single" w:sz="4" w:space="0" w:color="000000"/>
            </w:tcBorders>
          </w:tcPr>
          <w:p w14:paraId="2533719C" w14:textId="2758CFFD"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E21848" w:rsidRPr="00E21848" w14:paraId="1557C6B2"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5520F07F"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3.3</w:t>
            </w:r>
          </w:p>
        </w:tc>
        <w:tc>
          <w:tcPr>
            <w:tcW w:w="12889" w:type="dxa"/>
            <w:tcBorders>
              <w:top w:val="single" w:sz="4" w:space="0" w:color="000000"/>
              <w:left w:val="single" w:sz="4" w:space="0" w:color="000000"/>
              <w:bottom w:val="single" w:sz="4" w:space="0" w:color="000000"/>
              <w:right w:val="single" w:sz="4" w:space="0" w:color="000000"/>
            </w:tcBorders>
          </w:tcPr>
          <w:p w14:paraId="6BB71725" w14:textId="32ABC7F6" w:rsidR="00E21848" w:rsidRPr="00A851D3" w:rsidRDefault="00A851D3" w:rsidP="00E21848">
            <w:pPr>
              <w:tabs>
                <w:tab w:val="left" w:pos="993"/>
              </w:tabs>
              <w:autoSpaceDE w:val="0"/>
              <w:autoSpaceDN w:val="0"/>
              <w:adjustRightInd w:val="0"/>
              <w:spacing w:after="0" w:line="240" w:lineRule="auto"/>
              <w:ind w:right="142"/>
              <w:rPr>
                <w:rFonts w:ascii="Times New Roman" w:eastAsia="Calibri" w:hAnsi="Times New Roman" w:cs="Times New Roman"/>
                <w:bCs/>
                <w:sz w:val="24"/>
                <w:szCs w:val="24"/>
                <w:lang w:eastAsia="ru-RU"/>
              </w:rPr>
            </w:pPr>
            <w:r w:rsidRPr="00A851D3">
              <w:rPr>
                <w:rFonts w:ascii="Times New Roman" w:hAnsi="Times New Roman" w:cs="Times New Roman"/>
                <w:bCs/>
                <w:sz w:val="24"/>
                <w:szCs w:val="24"/>
              </w:rPr>
              <w:t>Планируемые результаты логопедической работы</w:t>
            </w:r>
          </w:p>
        </w:tc>
        <w:tc>
          <w:tcPr>
            <w:tcW w:w="998" w:type="dxa"/>
            <w:tcBorders>
              <w:top w:val="single" w:sz="4" w:space="0" w:color="000000"/>
              <w:left w:val="single" w:sz="4" w:space="0" w:color="000000"/>
              <w:bottom w:val="single" w:sz="4" w:space="0" w:color="000000"/>
              <w:right w:val="single" w:sz="4" w:space="0" w:color="000000"/>
            </w:tcBorders>
          </w:tcPr>
          <w:p w14:paraId="69FFCC91" w14:textId="67F54524"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E21848" w:rsidRPr="00E21848" w14:paraId="31698BB0"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636E6358"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bCs/>
                <w:sz w:val="24"/>
                <w:szCs w:val="24"/>
                <w:lang w:eastAsia="ru-RU"/>
              </w:rPr>
              <w:t>3.4</w:t>
            </w:r>
          </w:p>
        </w:tc>
        <w:tc>
          <w:tcPr>
            <w:tcW w:w="12889" w:type="dxa"/>
            <w:tcBorders>
              <w:top w:val="single" w:sz="4" w:space="0" w:color="000000"/>
              <w:left w:val="single" w:sz="4" w:space="0" w:color="000000"/>
              <w:bottom w:val="single" w:sz="4" w:space="0" w:color="000000"/>
              <w:right w:val="single" w:sz="4" w:space="0" w:color="000000"/>
            </w:tcBorders>
          </w:tcPr>
          <w:p w14:paraId="1CE60827" w14:textId="224C5A72" w:rsidR="00E21848" w:rsidRPr="00A851D3" w:rsidRDefault="00A851D3" w:rsidP="00A851D3">
            <w:pPr>
              <w:pStyle w:val="11"/>
              <w:rPr>
                <w:rFonts w:ascii="Times New Roman" w:eastAsia="Calibri" w:hAnsi="Times New Roman" w:cs="Times New Roman"/>
                <w:bCs/>
                <w:sz w:val="24"/>
                <w:szCs w:val="24"/>
                <w:lang w:eastAsia="ru-RU"/>
              </w:rPr>
            </w:pPr>
            <w:r w:rsidRPr="00A851D3">
              <w:rPr>
                <w:rFonts w:ascii="Times New Roman" w:hAnsi="Times New Roman" w:cs="Times New Roman"/>
                <w:bCs/>
                <w:sz w:val="24"/>
                <w:szCs w:val="24"/>
              </w:rPr>
              <w:t>Примерный перспективный план мероприятий на учебный год</w:t>
            </w:r>
          </w:p>
        </w:tc>
        <w:tc>
          <w:tcPr>
            <w:tcW w:w="998" w:type="dxa"/>
            <w:tcBorders>
              <w:top w:val="single" w:sz="4" w:space="0" w:color="000000"/>
              <w:left w:val="single" w:sz="4" w:space="0" w:color="000000"/>
              <w:bottom w:val="single" w:sz="4" w:space="0" w:color="000000"/>
              <w:right w:val="single" w:sz="4" w:space="0" w:color="000000"/>
            </w:tcBorders>
          </w:tcPr>
          <w:p w14:paraId="3FD38A33" w14:textId="58237287"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E21848" w:rsidRPr="00E21848" w14:paraId="5C6DDB99"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3920AB84"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3.5</w:t>
            </w:r>
          </w:p>
        </w:tc>
        <w:tc>
          <w:tcPr>
            <w:tcW w:w="12889" w:type="dxa"/>
            <w:tcBorders>
              <w:top w:val="single" w:sz="4" w:space="0" w:color="000000"/>
              <w:left w:val="single" w:sz="4" w:space="0" w:color="000000"/>
              <w:bottom w:val="single" w:sz="4" w:space="0" w:color="000000"/>
              <w:right w:val="single" w:sz="4" w:space="0" w:color="000000"/>
            </w:tcBorders>
          </w:tcPr>
          <w:p w14:paraId="3560B2DB" w14:textId="77777777" w:rsidR="00E21848" w:rsidRPr="00E21848" w:rsidRDefault="00E21848" w:rsidP="00E21848">
            <w:pPr>
              <w:spacing w:after="0" w:line="240" w:lineRule="auto"/>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График работы, циклограмма учителя-логопеда</w:t>
            </w:r>
          </w:p>
        </w:tc>
        <w:tc>
          <w:tcPr>
            <w:tcW w:w="998" w:type="dxa"/>
            <w:tcBorders>
              <w:top w:val="single" w:sz="4" w:space="0" w:color="000000"/>
              <w:left w:val="single" w:sz="4" w:space="0" w:color="000000"/>
              <w:bottom w:val="single" w:sz="4" w:space="0" w:color="000000"/>
              <w:right w:val="single" w:sz="4" w:space="0" w:color="000000"/>
            </w:tcBorders>
          </w:tcPr>
          <w:p w14:paraId="59BA5579" w14:textId="4F11F447"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E21848" w:rsidRPr="00E21848" w14:paraId="7F510F35"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7D8E51D9" w14:textId="77777777"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3.6</w:t>
            </w:r>
          </w:p>
        </w:tc>
        <w:tc>
          <w:tcPr>
            <w:tcW w:w="12889" w:type="dxa"/>
            <w:tcBorders>
              <w:top w:val="single" w:sz="4" w:space="0" w:color="000000"/>
              <w:left w:val="single" w:sz="4" w:space="0" w:color="000000"/>
              <w:bottom w:val="single" w:sz="4" w:space="0" w:color="000000"/>
              <w:right w:val="single" w:sz="4" w:space="0" w:color="000000"/>
            </w:tcBorders>
          </w:tcPr>
          <w:p w14:paraId="57E6E6CB" w14:textId="35822156" w:rsidR="00E21848" w:rsidRPr="00E21848" w:rsidRDefault="00C57DA8" w:rsidP="00C57DA8">
            <w:pPr>
              <w:spacing w:after="0" w:line="240" w:lineRule="auto"/>
              <w:rPr>
                <w:rFonts w:ascii="Times New Roman" w:eastAsia="Times New Roman" w:hAnsi="Times New Roman" w:cs="Times New Roman"/>
                <w:sz w:val="24"/>
                <w:szCs w:val="24"/>
                <w:lang w:eastAsia="ru-RU"/>
              </w:rPr>
            </w:pPr>
            <w:r w:rsidRPr="00C57DA8">
              <w:rPr>
                <w:rFonts w:ascii="Times New Roman" w:eastAsia="Times New Roman" w:hAnsi="Times New Roman" w:cs="Times New Roman"/>
                <w:sz w:val="24"/>
                <w:szCs w:val="24"/>
                <w:lang w:eastAsia="ru-RU"/>
              </w:rPr>
              <w:t>Особенности предметно-развивающей пространственной среды логопедического кабинета</w:t>
            </w:r>
          </w:p>
        </w:tc>
        <w:tc>
          <w:tcPr>
            <w:tcW w:w="998" w:type="dxa"/>
            <w:tcBorders>
              <w:top w:val="single" w:sz="4" w:space="0" w:color="000000"/>
              <w:left w:val="single" w:sz="4" w:space="0" w:color="000000"/>
              <w:bottom w:val="single" w:sz="4" w:space="0" w:color="000000"/>
              <w:right w:val="single" w:sz="4" w:space="0" w:color="000000"/>
            </w:tcBorders>
          </w:tcPr>
          <w:p w14:paraId="5030E86A" w14:textId="526C6A88"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E21848" w:rsidRPr="00E21848" w14:paraId="5163C9FD" w14:textId="77777777" w:rsidTr="00E21848">
        <w:trPr>
          <w:jc w:val="center"/>
        </w:trPr>
        <w:tc>
          <w:tcPr>
            <w:tcW w:w="817" w:type="dxa"/>
            <w:tcBorders>
              <w:top w:val="single" w:sz="4" w:space="0" w:color="000000"/>
              <w:left w:val="single" w:sz="4" w:space="0" w:color="000000"/>
              <w:bottom w:val="single" w:sz="4" w:space="0" w:color="000000"/>
              <w:right w:val="single" w:sz="4" w:space="0" w:color="000000"/>
            </w:tcBorders>
          </w:tcPr>
          <w:p w14:paraId="59E372B3" w14:textId="2C6CCD09" w:rsidR="00E21848" w:rsidRPr="00E21848" w:rsidRDefault="00E21848" w:rsidP="00E21848">
            <w:pPr>
              <w:spacing w:after="0" w:line="240" w:lineRule="auto"/>
              <w:jc w:val="center"/>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3.</w:t>
            </w:r>
            <w:r w:rsidR="00C57DA8">
              <w:rPr>
                <w:rFonts w:ascii="Times New Roman" w:eastAsia="Times New Roman" w:hAnsi="Times New Roman" w:cs="Times New Roman"/>
                <w:sz w:val="24"/>
                <w:szCs w:val="24"/>
                <w:lang w:eastAsia="ru-RU"/>
              </w:rPr>
              <w:t>7</w:t>
            </w:r>
          </w:p>
        </w:tc>
        <w:tc>
          <w:tcPr>
            <w:tcW w:w="12889" w:type="dxa"/>
            <w:tcBorders>
              <w:top w:val="single" w:sz="4" w:space="0" w:color="000000"/>
              <w:left w:val="single" w:sz="4" w:space="0" w:color="000000"/>
              <w:bottom w:val="single" w:sz="4" w:space="0" w:color="000000"/>
              <w:right w:val="single" w:sz="4" w:space="0" w:color="000000"/>
            </w:tcBorders>
          </w:tcPr>
          <w:p w14:paraId="05B43478" w14:textId="77777777" w:rsidR="00E21848" w:rsidRPr="00E21848" w:rsidRDefault="00E21848" w:rsidP="00E21848">
            <w:pPr>
              <w:spacing w:after="0" w:line="240" w:lineRule="auto"/>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Используемая литература</w:t>
            </w:r>
          </w:p>
        </w:tc>
        <w:tc>
          <w:tcPr>
            <w:tcW w:w="998" w:type="dxa"/>
            <w:tcBorders>
              <w:top w:val="single" w:sz="4" w:space="0" w:color="000000"/>
              <w:left w:val="single" w:sz="4" w:space="0" w:color="000000"/>
              <w:bottom w:val="single" w:sz="4" w:space="0" w:color="000000"/>
              <w:right w:val="single" w:sz="4" w:space="0" w:color="000000"/>
            </w:tcBorders>
          </w:tcPr>
          <w:p w14:paraId="6D4D813C" w14:textId="3B7CF4DF" w:rsidR="00E21848" w:rsidRPr="00C57DA8" w:rsidRDefault="00C57DA8" w:rsidP="00E2184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14:paraId="51C1B200" w14:textId="77777777" w:rsidR="00C164EF" w:rsidRDefault="00C164EF">
      <w:pPr>
        <w:pStyle w:val="a9"/>
        <w:spacing w:line="210" w:lineRule="atLeast"/>
        <w:rPr>
          <w:color w:val="000000"/>
        </w:rPr>
      </w:pPr>
    </w:p>
    <w:p w14:paraId="0ED693F4" w14:textId="77777777" w:rsidR="00C164EF" w:rsidRDefault="00C164EF">
      <w:pPr>
        <w:pStyle w:val="11"/>
        <w:rPr>
          <w:rFonts w:ascii="Times New Roman" w:hAnsi="Times New Roman" w:cs="Times New Roman"/>
          <w:sz w:val="24"/>
          <w:szCs w:val="24"/>
        </w:rPr>
      </w:pPr>
    </w:p>
    <w:p w14:paraId="58F6A4F9" w14:textId="77777777" w:rsidR="00C164EF" w:rsidRDefault="00C164EF">
      <w:pPr>
        <w:rPr>
          <w:rFonts w:ascii="Times New Roman" w:hAnsi="Times New Roman" w:cs="Times New Roman"/>
          <w:sz w:val="24"/>
          <w:szCs w:val="24"/>
        </w:rPr>
      </w:pPr>
    </w:p>
    <w:p w14:paraId="0923BA2E" w14:textId="77777777" w:rsidR="00C164EF" w:rsidRDefault="00C164EF">
      <w:pPr>
        <w:pStyle w:val="a9"/>
        <w:rPr>
          <w:b/>
          <w:color w:val="000000"/>
        </w:rPr>
      </w:pPr>
    </w:p>
    <w:p w14:paraId="3AAA2265" w14:textId="77777777" w:rsidR="00C164EF" w:rsidRDefault="00C164EF">
      <w:pPr>
        <w:pStyle w:val="a9"/>
        <w:jc w:val="center"/>
        <w:rPr>
          <w:b/>
          <w:color w:val="000000"/>
        </w:rPr>
      </w:pPr>
    </w:p>
    <w:p w14:paraId="2BF65290" w14:textId="77777777" w:rsidR="00C164EF" w:rsidRDefault="00C164EF">
      <w:pPr>
        <w:pStyle w:val="a9"/>
        <w:jc w:val="center"/>
        <w:rPr>
          <w:b/>
          <w:color w:val="000000"/>
        </w:rPr>
      </w:pPr>
    </w:p>
    <w:p w14:paraId="0031AFCA" w14:textId="77777777" w:rsidR="00C57DA8" w:rsidRDefault="00C57DA8">
      <w:pP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br w:type="page"/>
      </w:r>
    </w:p>
    <w:p w14:paraId="0CC16B08" w14:textId="170399D8" w:rsidR="00E21848" w:rsidRPr="00E21848" w:rsidRDefault="00C57673" w:rsidP="007134E1">
      <w:pPr>
        <w:widowControl w:val="0"/>
        <w:numPr>
          <w:ilvl w:val="0"/>
          <w:numId w:val="14"/>
        </w:numPr>
        <w:shd w:val="clear" w:color="auto" w:fill="FFFFFF"/>
        <w:spacing w:after="0" w:line="240" w:lineRule="auto"/>
        <w:ind w:left="0" w:firstLine="0"/>
        <w:jc w:val="center"/>
        <w:rPr>
          <w:rFonts w:ascii="Times New Roman" w:eastAsia="Times New Roman" w:hAnsi="Times New Roman" w:cs="Times New Roman"/>
          <w:b/>
          <w:snapToGrid w:val="0"/>
          <w:sz w:val="24"/>
          <w:szCs w:val="24"/>
          <w:lang w:eastAsia="ru-RU"/>
        </w:rPr>
      </w:pPr>
      <w:r w:rsidRPr="00E21848">
        <w:rPr>
          <w:rFonts w:ascii="Times New Roman" w:eastAsia="Times New Roman" w:hAnsi="Times New Roman" w:cs="Times New Roman"/>
          <w:b/>
          <w:snapToGrid w:val="0"/>
          <w:sz w:val="24"/>
          <w:szCs w:val="24"/>
          <w:lang w:eastAsia="ru-RU"/>
        </w:rPr>
        <w:lastRenderedPageBreak/>
        <w:t>ЦЕЛЕВОЙ РАЗДЕЛ</w:t>
      </w:r>
    </w:p>
    <w:p w14:paraId="7333BDE3" w14:textId="77777777" w:rsidR="00E21848" w:rsidRPr="00E21848" w:rsidRDefault="00E21848" w:rsidP="007134E1">
      <w:pPr>
        <w:widowControl w:val="0"/>
        <w:shd w:val="clear" w:color="auto" w:fill="FFFFFF"/>
        <w:spacing w:after="0" w:line="240" w:lineRule="auto"/>
        <w:rPr>
          <w:rFonts w:ascii="Times New Roman" w:eastAsia="Times New Roman" w:hAnsi="Times New Roman" w:cs="Times New Roman"/>
          <w:b/>
          <w:snapToGrid w:val="0"/>
          <w:sz w:val="24"/>
          <w:szCs w:val="24"/>
          <w:lang w:eastAsia="ru-RU"/>
        </w:rPr>
      </w:pPr>
    </w:p>
    <w:p w14:paraId="23089F35" w14:textId="37AB83E5" w:rsidR="00E21848" w:rsidRDefault="00E21848" w:rsidP="007134E1">
      <w:pPr>
        <w:widowControl w:val="0"/>
        <w:numPr>
          <w:ilvl w:val="1"/>
          <w:numId w:val="14"/>
        </w:numPr>
        <w:shd w:val="clear" w:color="auto" w:fill="FFFFFF"/>
        <w:spacing w:after="0" w:line="240" w:lineRule="auto"/>
        <w:ind w:left="0" w:firstLine="0"/>
        <w:jc w:val="center"/>
        <w:rPr>
          <w:rFonts w:ascii="Times New Roman" w:eastAsia="Times New Roman" w:hAnsi="Times New Roman" w:cs="Times New Roman"/>
          <w:b/>
          <w:snapToGrid w:val="0"/>
          <w:sz w:val="24"/>
          <w:szCs w:val="24"/>
          <w:lang w:eastAsia="ru-RU"/>
        </w:rPr>
      </w:pPr>
      <w:r w:rsidRPr="00E21848">
        <w:rPr>
          <w:rFonts w:ascii="Times New Roman" w:eastAsia="Times New Roman" w:hAnsi="Times New Roman" w:cs="Times New Roman"/>
          <w:b/>
          <w:snapToGrid w:val="0"/>
          <w:sz w:val="24"/>
          <w:szCs w:val="24"/>
          <w:lang w:eastAsia="ru-RU"/>
        </w:rPr>
        <w:t>Пояснительная записка</w:t>
      </w:r>
    </w:p>
    <w:p w14:paraId="49EFC82D" w14:textId="77777777" w:rsidR="00C57673" w:rsidRPr="00E21848" w:rsidRDefault="00C57673" w:rsidP="007134E1">
      <w:pPr>
        <w:widowControl w:val="0"/>
        <w:shd w:val="clear" w:color="auto" w:fill="FFFFFF"/>
        <w:spacing w:after="0" w:line="240" w:lineRule="auto"/>
        <w:rPr>
          <w:rFonts w:ascii="Times New Roman" w:eastAsia="Times New Roman" w:hAnsi="Times New Roman" w:cs="Times New Roman"/>
          <w:b/>
          <w:snapToGrid w:val="0"/>
          <w:sz w:val="24"/>
          <w:szCs w:val="24"/>
          <w:lang w:eastAsia="ru-RU"/>
        </w:rPr>
      </w:pPr>
    </w:p>
    <w:p w14:paraId="1CD083E8" w14:textId="5424117C" w:rsidR="00E21848" w:rsidRPr="00E21848" w:rsidRDefault="00E21848" w:rsidP="007134E1">
      <w:pPr>
        <w:spacing w:after="0" w:line="240" w:lineRule="auto"/>
        <w:ind w:right="-31" w:firstLine="709"/>
        <w:contextualSpacing/>
        <w:jc w:val="both"/>
        <w:rPr>
          <w:rFonts w:ascii="Times New Roman" w:eastAsia="Times New Roman" w:hAnsi="Times New Roman" w:cs="Times New Roman"/>
          <w:b/>
          <w:sz w:val="24"/>
          <w:szCs w:val="24"/>
          <w:lang w:eastAsia="ru-RU"/>
        </w:rPr>
      </w:pPr>
      <w:r w:rsidRPr="00E21848">
        <w:rPr>
          <w:rFonts w:ascii="Times New Roman" w:eastAsia="Times New Roman" w:hAnsi="Times New Roman" w:cs="Times New Roman"/>
          <w:sz w:val="24"/>
          <w:szCs w:val="24"/>
          <w:lang w:eastAsia="ru-RU"/>
        </w:rPr>
        <w:t xml:space="preserve">В настоящее время требования к образовательному процессу основываются на </w:t>
      </w:r>
      <w:r w:rsidR="00C57673">
        <w:rPr>
          <w:rFonts w:ascii="Times New Roman" w:eastAsia="Times New Roman" w:hAnsi="Times New Roman" w:cs="Times New Roman"/>
          <w:sz w:val="24"/>
          <w:szCs w:val="24"/>
          <w:lang w:eastAsia="ru-RU"/>
        </w:rPr>
        <w:t>ф</w:t>
      </w:r>
      <w:r w:rsidR="00C57673" w:rsidRPr="00C57673">
        <w:rPr>
          <w:rFonts w:ascii="Times New Roman" w:eastAsia="Times New Roman" w:hAnsi="Times New Roman" w:cs="Times New Roman"/>
          <w:sz w:val="24"/>
          <w:szCs w:val="24"/>
          <w:lang w:eastAsia="ru-RU"/>
        </w:rPr>
        <w:t>едеральн</w:t>
      </w:r>
      <w:r w:rsidR="00C57673">
        <w:rPr>
          <w:rFonts w:ascii="Times New Roman" w:eastAsia="Times New Roman" w:hAnsi="Times New Roman" w:cs="Times New Roman"/>
          <w:sz w:val="24"/>
          <w:szCs w:val="24"/>
          <w:lang w:eastAsia="ru-RU"/>
        </w:rPr>
        <w:t>ой</w:t>
      </w:r>
      <w:r w:rsidR="00C57673" w:rsidRPr="00C57673">
        <w:rPr>
          <w:rFonts w:ascii="Times New Roman" w:eastAsia="Times New Roman" w:hAnsi="Times New Roman" w:cs="Times New Roman"/>
          <w:sz w:val="24"/>
          <w:szCs w:val="24"/>
          <w:lang w:eastAsia="ru-RU"/>
        </w:rPr>
        <w:t xml:space="preserve"> образовательн</w:t>
      </w:r>
      <w:r w:rsidR="00C57673">
        <w:rPr>
          <w:rFonts w:ascii="Times New Roman" w:eastAsia="Times New Roman" w:hAnsi="Times New Roman" w:cs="Times New Roman"/>
          <w:sz w:val="24"/>
          <w:szCs w:val="24"/>
          <w:lang w:eastAsia="ru-RU"/>
        </w:rPr>
        <w:t>ой</w:t>
      </w:r>
      <w:r w:rsidR="00C57673" w:rsidRPr="00C57673">
        <w:rPr>
          <w:rFonts w:ascii="Times New Roman" w:eastAsia="Times New Roman" w:hAnsi="Times New Roman" w:cs="Times New Roman"/>
          <w:sz w:val="24"/>
          <w:szCs w:val="24"/>
          <w:lang w:eastAsia="ru-RU"/>
        </w:rPr>
        <w:t xml:space="preserve"> программ</w:t>
      </w:r>
      <w:r w:rsidR="00C57673">
        <w:rPr>
          <w:rFonts w:ascii="Times New Roman" w:eastAsia="Times New Roman" w:hAnsi="Times New Roman" w:cs="Times New Roman"/>
          <w:sz w:val="24"/>
          <w:szCs w:val="24"/>
          <w:lang w:eastAsia="ru-RU"/>
        </w:rPr>
        <w:t>е</w:t>
      </w:r>
      <w:r w:rsidR="00C57673" w:rsidRPr="00C57673">
        <w:rPr>
          <w:rFonts w:ascii="Times New Roman" w:eastAsia="Times New Roman" w:hAnsi="Times New Roman" w:cs="Times New Roman"/>
          <w:sz w:val="24"/>
          <w:szCs w:val="24"/>
          <w:lang w:eastAsia="ru-RU"/>
        </w:rPr>
        <w:t xml:space="preserve"> дошкольного образования</w:t>
      </w:r>
      <w:r w:rsidRPr="00E21848">
        <w:rPr>
          <w:rFonts w:ascii="Times New Roman" w:eastAsia="Times New Roman" w:hAnsi="Times New Roman" w:cs="Times New Roman"/>
          <w:sz w:val="24"/>
          <w:szCs w:val="24"/>
          <w:lang w:eastAsia="ru-RU"/>
        </w:rPr>
        <w:t xml:space="preserve"> (ФО</w:t>
      </w:r>
      <w:r w:rsidR="00C57673">
        <w:rPr>
          <w:rFonts w:ascii="Times New Roman" w:eastAsia="Times New Roman" w:hAnsi="Times New Roman" w:cs="Times New Roman"/>
          <w:sz w:val="24"/>
          <w:szCs w:val="24"/>
          <w:lang w:eastAsia="ru-RU"/>
        </w:rPr>
        <w:t>П</w:t>
      </w:r>
      <w:r w:rsidRPr="00E21848">
        <w:rPr>
          <w:rFonts w:ascii="Times New Roman" w:eastAsia="Times New Roman" w:hAnsi="Times New Roman" w:cs="Times New Roman"/>
          <w:sz w:val="24"/>
          <w:szCs w:val="24"/>
          <w:lang w:eastAsia="ru-RU"/>
        </w:rPr>
        <w:t xml:space="preserve">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14:paraId="066111FC" w14:textId="3605C35F" w:rsidR="00E21848" w:rsidRPr="00E21848" w:rsidRDefault="00E21848" w:rsidP="007134E1">
      <w:pPr>
        <w:tabs>
          <w:tab w:val="left" w:pos="284"/>
        </w:tabs>
        <w:spacing w:after="0" w:line="240" w:lineRule="auto"/>
        <w:ind w:right="-31"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ab/>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E21848">
        <w:rPr>
          <w:rFonts w:ascii="Times New Roman" w:eastAsia="Times New Roman" w:hAnsi="Times New Roman" w:cs="Times New Roman"/>
          <w:bCs/>
          <w:sz w:val="24"/>
          <w:szCs w:val="24"/>
          <w:lang w:eastAsia="ru-RU"/>
        </w:rPr>
        <w:t xml:space="preserve">Современный этап развития системы ранней помощи детям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w:t>
      </w:r>
      <w:r w:rsidRPr="00E21848">
        <w:rPr>
          <w:rFonts w:ascii="Times New Roman" w:eastAsia="Times New Roman" w:hAnsi="Times New Roman" w:cs="Times New Roman"/>
          <w:iCs/>
          <w:sz w:val="24"/>
          <w:szCs w:val="24"/>
          <w:lang w:eastAsia="ru-RU"/>
        </w:rPr>
        <w:t>на социальную адаптацию и интеграцию детей в обществе</w:t>
      </w:r>
      <w:r w:rsidRPr="00E21848">
        <w:rPr>
          <w:rFonts w:ascii="Times New Roman" w:eastAsia="Times New Roman" w:hAnsi="Times New Roman" w:cs="Times New Roman"/>
          <w:bCs/>
          <w:sz w:val="24"/>
          <w:szCs w:val="24"/>
          <w:lang w:eastAsia="ru-RU"/>
        </w:rPr>
        <w:t xml:space="preserve">. </w:t>
      </w:r>
      <w:r w:rsidRPr="00E21848">
        <w:rPr>
          <w:rFonts w:ascii="Times New Roman" w:eastAsia="Times New Roman" w:hAnsi="Times New Roman" w:cs="Times New Roman"/>
          <w:sz w:val="24"/>
          <w:szCs w:val="24"/>
          <w:lang w:eastAsia="ru-RU"/>
        </w:rPr>
        <w:t>Все вышесказанное, вызывает необходимость разработки содержания Рабочей Программы коррекционно-развивающей деятельности учителя-логопеда в дошкольной образовательной организации.</w:t>
      </w:r>
    </w:p>
    <w:p w14:paraId="3DC01AF9" w14:textId="255B0394" w:rsidR="00417831" w:rsidRDefault="00417831" w:rsidP="007134E1">
      <w:pPr>
        <w:spacing w:after="0" w:line="240" w:lineRule="auto"/>
        <w:ind w:right="-31"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коррекционной образовательной деятельности рассчитана на 202</w:t>
      </w:r>
      <w:r w:rsidR="005B1722">
        <w:rPr>
          <w:rFonts w:ascii="Times New Roman" w:hAnsi="Times New Roman" w:cs="Times New Roman"/>
          <w:sz w:val="24"/>
          <w:szCs w:val="24"/>
        </w:rPr>
        <w:t>4</w:t>
      </w:r>
      <w:r>
        <w:rPr>
          <w:rFonts w:ascii="Times New Roman" w:hAnsi="Times New Roman" w:cs="Times New Roman"/>
          <w:sz w:val="24"/>
          <w:szCs w:val="24"/>
        </w:rPr>
        <w:t>-202</w:t>
      </w:r>
      <w:r w:rsidR="005B1722">
        <w:rPr>
          <w:rFonts w:ascii="Times New Roman" w:hAnsi="Times New Roman" w:cs="Times New Roman"/>
          <w:sz w:val="24"/>
          <w:szCs w:val="24"/>
        </w:rPr>
        <w:t>5</w:t>
      </w:r>
      <w:r>
        <w:rPr>
          <w:rFonts w:ascii="Times New Roman" w:hAnsi="Times New Roman" w:cs="Times New Roman"/>
          <w:sz w:val="24"/>
          <w:szCs w:val="24"/>
        </w:rPr>
        <w:t xml:space="preserve"> учебный год и предназначена для детей 5 – 6, 6 – 7 лет с нарушениями речи</w:t>
      </w:r>
      <w:r>
        <w:rPr>
          <w:rStyle w:val="apple-converted-space"/>
          <w:rFonts w:ascii="Times New Roman" w:hAnsi="Times New Roman" w:cs="Times New Roman"/>
          <w:color w:val="000000"/>
          <w:sz w:val="24"/>
          <w:szCs w:val="24"/>
        </w:rPr>
        <w:t> </w:t>
      </w:r>
      <w:r>
        <w:rPr>
          <w:rFonts w:ascii="Times New Roman" w:hAnsi="Times New Roman" w:cs="Times New Roman"/>
          <w:sz w:val="24"/>
          <w:szCs w:val="24"/>
        </w:rPr>
        <w:t>(ФНР, ФФНР и др.), зачисленных на логопедический пункт муниципального бюджетного дошкольного образовательного учреждения – детского сада № 156 (далее – МБДОУ) на основании решения ПМПк МБДОУ и заключения ТМПМПК Центр «Радуга».</w:t>
      </w:r>
    </w:p>
    <w:p w14:paraId="5280267E" w14:textId="39EFC0B1" w:rsidR="00E21848" w:rsidRPr="00E21848" w:rsidRDefault="00E21848" w:rsidP="007134E1">
      <w:pPr>
        <w:spacing w:after="0" w:line="240" w:lineRule="auto"/>
        <w:ind w:right="-31" w:firstLine="709"/>
        <w:jc w:val="both"/>
        <w:rPr>
          <w:rFonts w:ascii="Times New Roman" w:eastAsia="Times New Roman" w:hAnsi="Times New Roman" w:cs="Times New Roman"/>
          <w:bCs/>
          <w:color w:val="292929"/>
          <w:spacing w:val="2"/>
          <w:sz w:val="24"/>
          <w:szCs w:val="24"/>
          <w:lang w:eastAsia="ru-RU"/>
        </w:rPr>
      </w:pPr>
      <w:r w:rsidRPr="00E21848">
        <w:rPr>
          <w:rFonts w:ascii="Times New Roman" w:eastAsia="Times New Roman" w:hAnsi="Times New Roman" w:cs="Times New Roman"/>
          <w:sz w:val="24"/>
          <w:szCs w:val="24"/>
          <w:lang w:eastAsia="ru-RU"/>
        </w:rPr>
        <w:t xml:space="preserve">Данная Рабочая Программа является нормативно - управленческим документом дошкольного образовательного учреждения, характеризующим систему </w:t>
      </w:r>
      <w:r w:rsidRPr="00E21848">
        <w:rPr>
          <w:rFonts w:ascii="Times New Roman" w:eastAsia="Times New Roman" w:hAnsi="Times New Roman" w:cs="Times New Roman"/>
          <w:bCs/>
          <w:kern w:val="20"/>
          <w:sz w:val="24"/>
          <w:szCs w:val="24"/>
          <w:lang w:eastAsia="ru-RU"/>
        </w:rPr>
        <w:t xml:space="preserve">психолого-педагогического сопровождения детей с нарушениями речи в условиях воспитательно-образовательного процесса.  </w:t>
      </w:r>
    </w:p>
    <w:p w14:paraId="19518E1C" w14:textId="77777777" w:rsidR="00E21848" w:rsidRPr="00E21848" w:rsidRDefault="00E21848" w:rsidP="007134E1">
      <w:pPr>
        <w:spacing w:after="0" w:line="240" w:lineRule="auto"/>
        <w:ind w:right="-31"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14:paraId="68C595F2" w14:textId="340450BD" w:rsidR="00E21848" w:rsidRPr="00E21848" w:rsidRDefault="00E21848" w:rsidP="007134E1">
      <w:pPr>
        <w:numPr>
          <w:ilvl w:val="0"/>
          <w:numId w:val="15"/>
        </w:numPr>
        <w:spacing w:after="0" w:line="240" w:lineRule="auto"/>
        <w:ind w:left="0" w:right="-31"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 xml:space="preserve">Закон РФ «Об Образовании» от 29.12.2012 года №273-ФЗ </w:t>
      </w:r>
      <w:r w:rsidRPr="00E21848">
        <w:rPr>
          <w:rFonts w:ascii="Times New Roman" w:eastAsia="Calibri" w:hAnsi="Times New Roman" w:cs="Times New Roman"/>
          <w:sz w:val="24"/>
          <w:szCs w:val="24"/>
          <w:lang w:eastAsia="ru-RU"/>
        </w:rPr>
        <w:t>в редакции от 01 марта 2020</w:t>
      </w:r>
      <w:r w:rsidR="00C57673">
        <w:rPr>
          <w:rFonts w:ascii="Times New Roman" w:eastAsia="Calibri" w:hAnsi="Times New Roman" w:cs="Times New Roman"/>
          <w:sz w:val="24"/>
          <w:szCs w:val="24"/>
          <w:lang w:eastAsia="ru-RU"/>
        </w:rPr>
        <w:t xml:space="preserve"> </w:t>
      </w:r>
      <w:r w:rsidRPr="00E21848">
        <w:rPr>
          <w:rFonts w:ascii="Times New Roman" w:eastAsia="Calibri" w:hAnsi="Times New Roman" w:cs="Times New Roman"/>
          <w:sz w:val="24"/>
          <w:szCs w:val="24"/>
          <w:lang w:eastAsia="ru-RU"/>
        </w:rPr>
        <w:t>г</w:t>
      </w:r>
      <w:r w:rsidR="00C57673">
        <w:rPr>
          <w:rFonts w:ascii="Times New Roman" w:eastAsia="Calibri" w:hAnsi="Times New Roman" w:cs="Times New Roman"/>
          <w:sz w:val="24"/>
          <w:szCs w:val="24"/>
          <w:lang w:eastAsia="ru-RU"/>
        </w:rPr>
        <w:t>.</w:t>
      </w:r>
      <w:r w:rsidRPr="00E21848">
        <w:rPr>
          <w:rFonts w:ascii="Times New Roman" w:eastAsia="Times New Roman" w:hAnsi="Times New Roman" w:cs="Times New Roman"/>
          <w:sz w:val="24"/>
          <w:szCs w:val="24"/>
          <w:lang w:eastAsia="ru-RU"/>
        </w:rPr>
        <w:t>;</w:t>
      </w:r>
    </w:p>
    <w:p w14:paraId="7F165394" w14:textId="51D95DEC" w:rsidR="00E21848" w:rsidRDefault="00E21848" w:rsidP="007134E1">
      <w:pPr>
        <w:numPr>
          <w:ilvl w:val="0"/>
          <w:numId w:val="15"/>
        </w:numPr>
        <w:tabs>
          <w:tab w:val="left" w:pos="567"/>
        </w:tabs>
        <w:spacing w:after="0" w:line="240" w:lineRule="auto"/>
        <w:ind w:left="0" w:right="-31"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 xml:space="preserve"> «Санитарно</w:t>
      </w:r>
      <w:r w:rsidR="00C57673">
        <w:rPr>
          <w:rFonts w:ascii="Times New Roman" w:eastAsia="Times New Roman" w:hAnsi="Times New Roman" w:cs="Times New Roman"/>
          <w:sz w:val="24"/>
          <w:szCs w:val="24"/>
          <w:lang w:eastAsia="ru-RU"/>
        </w:rPr>
        <w:t>-</w:t>
      </w:r>
      <w:r w:rsidRPr="00E21848">
        <w:rPr>
          <w:rFonts w:ascii="Times New Roman" w:eastAsia="Times New Roman" w:hAnsi="Times New Roman" w:cs="Times New Roman"/>
          <w:sz w:val="24"/>
          <w:szCs w:val="24"/>
          <w:lang w:eastAsia="ru-RU"/>
        </w:rPr>
        <w:t>эпидемиологичес</w:t>
      </w:r>
      <w:r w:rsidR="00C57673">
        <w:rPr>
          <w:rFonts w:ascii="Times New Roman" w:eastAsia="Times New Roman" w:hAnsi="Times New Roman" w:cs="Times New Roman"/>
          <w:sz w:val="24"/>
          <w:szCs w:val="24"/>
          <w:lang w:eastAsia="ru-RU"/>
        </w:rPr>
        <w:t>кие</w:t>
      </w:r>
      <w:r w:rsidRPr="00E21848">
        <w:rPr>
          <w:rFonts w:ascii="Times New Roman" w:eastAsia="Times New Roman" w:hAnsi="Times New Roman" w:cs="Times New Roman"/>
          <w:sz w:val="24"/>
          <w:szCs w:val="24"/>
          <w:lang w:eastAsia="ru-RU"/>
        </w:rPr>
        <w:t xml:space="preserve"> правила и норматив</w:t>
      </w:r>
      <w:r w:rsidR="00C57673">
        <w:rPr>
          <w:rFonts w:ascii="Times New Roman" w:eastAsia="Times New Roman" w:hAnsi="Times New Roman" w:cs="Times New Roman"/>
          <w:sz w:val="24"/>
          <w:szCs w:val="24"/>
          <w:lang w:eastAsia="ru-RU"/>
        </w:rPr>
        <w:t>ы</w:t>
      </w:r>
      <w:r w:rsidRPr="00E21848">
        <w:rPr>
          <w:rFonts w:ascii="Times New Roman" w:eastAsia="Times New Roman" w:hAnsi="Times New Roman" w:cs="Times New Roman"/>
          <w:sz w:val="24"/>
          <w:szCs w:val="24"/>
          <w:lang w:eastAsia="ru-RU"/>
        </w:rPr>
        <w:t xml:space="preserve"> 2.4.1. 3049-13 от 15.05.2013</w:t>
      </w:r>
      <w:r w:rsidR="00C57673">
        <w:rPr>
          <w:rFonts w:ascii="Times New Roman" w:eastAsia="Times New Roman" w:hAnsi="Times New Roman" w:cs="Times New Roman"/>
          <w:sz w:val="24"/>
          <w:szCs w:val="24"/>
          <w:lang w:eastAsia="ru-RU"/>
        </w:rPr>
        <w:t xml:space="preserve"> </w:t>
      </w:r>
      <w:r w:rsidRPr="00E21848">
        <w:rPr>
          <w:rFonts w:ascii="Times New Roman" w:eastAsia="Times New Roman" w:hAnsi="Times New Roman" w:cs="Times New Roman"/>
          <w:sz w:val="24"/>
          <w:szCs w:val="24"/>
          <w:lang w:eastAsia="ru-RU"/>
        </w:rPr>
        <w:t xml:space="preserve">г.; </w:t>
      </w:r>
    </w:p>
    <w:p w14:paraId="1AF5140F" w14:textId="4FBBBD99" w:rsidR="0034717E" w:rsidRPr="00E21848" w:rsidRDefault="0034717E" w:rsidP="007134E1">
      <w:pPr>
        <w:numPr>
          <w:ilvl w:val="0"/>
          <w:numId w:val="15"/>
        </w:numPr>
        <w:tabs>
          <w:tab w:val="left" w:pos="567"/>
        </w:tabs>
        <w:spacing w:after="0" w:line="240" w:lineRule="auto"/>
        <w:ind w:left="0" w:right="-3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образовательная программа дошкольного образования ФОП ДО (</w:t>
      </w:r>
      <w:r w:rsidRPr="0034717E">
        <w:rPr>
          <w:rFonts w:ascii="Times New Roman" w:eastAsia="Times New Roman" w:hAnsi="Times New Roman" w:cs="Times New Roman"/>
          <w:sz w:val="24"/>
          <w:szCs w:val="24"/>
          <w:lang w:eastAsia="ru-RU"/>
        </w:rPr>
        <w:t>Приказ Министерства просвещения Российской Федерации от 25.11.2022 № 1028</w:t>
      </w:r>
      <w:r>
        <w:rPr>
          <w:rFonts w:ascii="Times New Roman" w:eastAsia="Times New Roman" w:hAnsi="Times New Roman" w:cs="Times New Roman"/>
          <w:sz w:val="24"/>
          <w:szCs w:val="24"/>
          <w:lang w:eastAsia="ru-RU"/>
        </w:rPr>
        <w:t xml:space="preserve"> </w:t>
      </w:r>
      <w:r w:rsidRPr="0034717E">
        <w:rPr>
          <w:rFonts w:ascii="Times New Roman" w:eastAsia="Times New Roman" w:hAnsi="Times New Roman" w:cs="Times New Roman"/>
          <w:sz w:val="24"/>
          <w:szCs w:val="24"/>
          <w:lang w:eastAsia="ru-RU"/>
        </w:rPr>
        <w:t>"Об утверждении федеральной образовательной программы дошкольного образования"</w:t>
      </w:r>
      <w:r>
        <w:rPr>
          <w:rFonts w:ascii="Times New Roman" w:eastAsia="Times New Roman" w:hAnsi="Times New Roman" w:cs="Times New Roman"/>
          <w:sz w:val="24"/>
          <w:szCs w:val="24"/>
          <w:lang w:eastAsia="ru-RU"/>
        </w:rPr>
        <w:t>);</w:t>
      </w:r>
    </w:p>
    <w:p w14:paraId="62164D03" w14:textId="77777777" w:rsidR="00E21848" w:rsidRPr="00E21848" w:rsidRDefault="00E21848" w:rsidP="007134E1">
      <w:pPr>
        <w:numPr>
          <w:ilvl w:val="0"/>
          <w:numId w:val="15"/>
        </w:numPr>
        <w:spacing w:after="0" w:line="240" w:lineRule="auto"/>
        <w:ind w:left="0" w:right="-31" w:firstLine="709"/>
        <w:contextualSpacing/>
        <w:jc w:val="both"/>
        <w:rPr>
          <w:rFonts w:ascii="Times New Roman" w:eastAsia="Times New Roman" w:hAnsi="Times New Roman" w:cs="Times New Roman"/>
          <w:b/>
          <w:sz w:val="24"/>
          <w:szCs w:val="24"/>
          <w:lang w:eastAsia="ru-RU"/>
        </w:rPr>
      </w:pPr>
      <w:r w:rsidRPr="00E21848">
        <w:rPr>
          <w:rFonts w:ascii="Times New Roman" w:eastAsia="Times New Roman" w:hAnsi="Times New Roman" w:cs="Times New Roman"/>
          <w:spacing w:val="1"/>
          <w:sz w:val="24"/>
          <w:szCs w:val="24"/>
          <w:lang w:eastAsia="ru-RU"/>
        </w:rPr>
        <w:t xml:space="preserve">Программа логопедической работы по преодолению фонетико-фонематического недоразвития речи у детей. Авторы: </w:t>
      </w:r>
      <w:r w:rsidRPr="00E21848">
        <w:rPr>
          <w:rFonts w:ascii="Times New Roman" w:eastAsia="Times New Roman" w:hAnsi="Times New Roman" w:cs="Times New Roman"/>
          <w:spacing w:val="4"/>
          <w:sz w:val="24"/>
          <w:szCs w:val="24"/>
          <w:lang w:eastAsia="ru-RU"/>
        </w:rPr>
        <w:t>Т. Б. Филичева, Г. В. Чиркина</w:t>
      </w:r>
      <w:r w:rsidRPr="00E21848">
        <w:rPr>
          <w:rFonts w:ascii="Times New Roman" w:eastAsia="Times New Roman" w:hAnsi="Times New Roman" w:cs="Times New Roman"/>
          <w:spacing w:val="5"/>
          <w:sz w:val="24"/>
          <w:szCs w:val="24"/>
          <w:lang w:eastAsia="ru-RU"/>
        </w:rPr>
        <w:t>;</w:t>
      </w:r>
    </w:p>
    <w:p w14:paraId="0C9555BE" w14:textId="77777777" w:rsidR="00E21848" w:rsidRPr="00E21848" w:rsidRDefault="00E21848" w:rsidP="007134E1">
      <w:pPr>
        <w:numPr>
          <w:ilvl w:val="0"/>
          <w:numId w:val="15"/>
        </w:numPr>
        <w:spacing w:after="0" w:line="240" w:lineRule="auto"/>
        <w:ind w:left="0" w:right="-31" w:firstLine="709"/>
        <w:contextualSpacing/>
        <w:jc w:val="both"/>
        <w:rPr>
          <w:rFonts w:ascii="Times New Roman" w:eastAsia="Times New Roman" w:hAnsi="Times New Roman" w:cs="Times New Roman"/>
          <w:b/>
          <w:sz w:val="24"/>
          <w:szCs w:val="24"/>
          <w:lang w:eastAsia="ru-RU"/>
        </w:rPr>
      </w:pPr>
      <w:r w:rsidRPr="00E21848">
        <w:rPr>
          <w:rFonts w:ascii="Times New Roman" w:eastAsia="Times New Roman" w:hAnsi="Times New Roman" w:cs="Times New Roman"/>
          <w:spacing w:val="5"/>
          <w:sz w:val="24"/>
          <w:szCs w:val="24"/>
          <w:lang w:eastAsia="ru-RU"/>
        </w:rPr>
        <w:t xml:space="preserve">Программа логопедической работы по преодолению общего недоразвития речи у детей. Авторы: Т.Б. Филичева, Г.В. Чиркина, Т.В. Туманова; </w:t>
      </w:r>
    </w:p>
    <w:p w14:paraId="580711D8" w14:textId="77777777" w:rsidR="00E21848" w:rsidRPr="00E21848" w:rsidRDefault="00E21848" w:rsidP="007134E1">
      <w:pPr>
        <w:numPr>
          <w:ilvl w:val="0"/>
          <w:numId w:val="15"/>
        </w:numPr>
        <w:shd w:val="clear" w:color="auto" w:fill="FFFFFF"/>
        <w:spacing w:after="0" w:line="240" w:lineRule="auto"/>
        <w:ind w:left="0" w:right="-31" w:firstLine="709"/>
        <w:contextualSpacing/>
        <w:jc w:val="both"/>
        <w:rPr>
          <w:rFonts w:ascii="Times New Roman" w:eastAsia="Times New Roman" w:hAnsi="Times New Roman" w:cs="Times New Roman"/>
          <w:spacing w:val="2"/>
          <w:sz w:val="24"/>
          <w:szCs w:val="24"/>
          <w:lang w:eastAsia="ru-RU"/>
        </w:rPr>
      </w:pPr>
      <w:r w:rsidRPr="00E21848">
        <w:rPr>
          <w:rFonts w:ascii="Times New Roman" w:eastAsia="Times New Roman" w:hAnsi="Times New Roman" w:cs="Times New Roman"/>
          <w:color w:val="000000"/>
          <w:sz w:val="24"/>
          <w:szCs w:val="24"/>
          <w:lang w:eastAsia="ru-RU"/>
        </w:rPr>
        <w:t>Программа коррекционно - развивающей работы для детей с ОНР Н.В. Нищевой</w:t>
      </w:r>
      <w:r w:rsidRPr="00E21848">
        <w:rPr>
          <w:rFonts w:ascii="Times New Roman" w:eastAsia="Times New Roman" w:hAnsi="Times New Roman" w:cs="Times New Roman"/>
          <w:spacing w:val="5"/>
          <w:sz w:val="24"/>
          <w:szCs w:val="24"/>
          <w:lang w:eastAsia="ru-RU"/>
        </w:rPr>
        <w:t>;</w:t>
      </w:r>
    </w:p>
    <w:p w14:paraId="224471AC" w14:textId="30F9AFF0" w:rsidR="00E21848" w:rsidRPr="00E21848" w:rsidRDefault="00E21848" w:rsidP="007134E1">
      <w:pPr>
        <w:numPr>
          <w:ilvl w:val="0"/>
          <w:numId w:val="15"/>
        </w:numPr>
        <w:shd w:val="clear" w:color="auto" w:fill="FFFFFF"/>
        <w:spacing w:after="0" w:line="240" w:lineRule="auto"/>
        <w:ind w:left="0" w:right="-31" w:firstLine="709"/>
        <w:contextualSpacing/>
        <w:jc w:val="both"/>
        <w:rPr>
          <w:rFonts w:ascii="Times New Roman" w:eastAsia="Times New Roman" w:hAnsi="Times New Roman" w:cs="Times New Roman"/>
          <w:spacing w:val="2"/>
          <w:sz w:val="24"/>
          <w:szCs w:val="24"/>
          <w:lang w:eastAsia="ru-RU"/>
        </w:rPr>
      </w:pPr>
      <w:r w:rsidRPr="00E21848">
        <w:rPr>
          <w:rFonts w:ascii="Times New Roman" w:eastAsia="Times New Roman" w:hAnsi="Times New Roman" w:cs="Times New Roman"/>
          <w:spacing w:val="5"/>
          <w:sz w:val="24"/>
          <w:szCs w:val="24"/>
          <w:lang w:eastAsia="ru-RU"/>
        </w:rPr>
        <w:t>Положение о логопедическом пункте ДОУ</w:t>
      </w:r>
      <w:r w:rsidR="00417831">
        <w:rPr>
          <w:rFonts w:ascii="Times New Roman" w:eastAsia="Times New Roman" w:hAnsi="Times New Roman" w:cs="Times New Roman"/>
          <w:spacing w:val="5"/>
          <w:sz w:val="24"/>
          <w:szCs w:val="24"/>
          <w:lang w:eastAsia="ru-RU"/>
        </w:rPr>
        <w:t>.</w:t>
      </w:r>
    </w:p>
    <w:p w14:paraId="36C9A408" w14:textId="11AC24A8" w:rsidR="00E21848" w:rsidRPr="00E21848" w:rsidRDefault="00E21848" w:rsidP="007134E1">
      <w:pPr>
        <w:spacing w:after="0" w:line="240" w:lineRule="auto"/>
        <w:ind w:right="-31" w:firstLine="709"/>
        <w:contextualSpacing/>
        <w:jc w:val="both"/>
        <w:rPr>
          <w:rFonts w:ascii="Times New Roman" w:eastAsia="Times New Roman" w:hAnsi="Times New Roman" w:cs="Times New Roman"/>
          <w:b/>
          <w:sz w:val="24"/>
          <w:szCs w:val="24"/>
          <w:lang w:eastAsia="ru-RU"/>
        </w:rPr>
      </w:pPr>
      <w:r w:rsidRPr="00E21848">
        <w:rPr>
          <w:rFonts w:ascii="Times New Roman" w:eastAsia="Times New Roman" w:hAnsi="Times New Roman" w:cs="Times New Roman"/>
          <w:sz w:val="24"/>
          <w:szCs w:val="24"/>
          <w:lang w:eastAsia="ru-RU"/>
        </w:rPr>
        <w:lastRenderedPageBreak/>
        <w:t>Таким образом,</w:t>
      </w:r>
      <w:r w:rsidRPr="00E21848">
        <w:rPr>
          <w:rFonts w:ascii="Times New Roman" w:eastAsia="Times New Roman" w:hAnsi="Times New Roman" w:cs="Times New Roman"/>
          <w:color w:val="292929"/>
          <w:sz w:val="24"/>
          <w:szCs w:val="24"/>
          <w:lang w:eastAsia="ru-RU"/>
        </w:rPr>
        <w:t xml:space="preserve"> рабочая</w:t>
      </w:r>
      <w:r w:rsidRPr="00E21848">
        <w:rPr>
          <w:rFonts w:ascii="Times New Roman" w:eastAsia="Times New Roman" w:hAnsi="Times New Roman" w:cs="Times New Roman"/>
          <w:sz w:val="24"/>
          <w:szCs w:val="24"/>
          <w:lang w:eastAsia="ru-RU"/>
        </w:rPr>
        <w:t xml:space="preserve"> программа разработана с учетом целей и задач основной образовательной программы дошкольного образования, «От рождения до школы» под редакцией Н.Е.Вераксы, Т.С.Комаровой, М.А. Васильевой.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w:t>
      </w:r>
    </w:p>
    <w:p w14:paraId="70A6AADC" w14:textId="77777777" w:rsidR="00E21848" w:rsidRPr="00E21848" w:rsidRDefault="00E21848" w:rsidP="007134E1">
      <w:pPr>
        <w:spacing w:after="0" w:line="240" w:lineRule="auto"/>
        <w:contextualSpacing/>
        <w:jc w:val="both"/>
        <w:rPr>
          <w:rFonts w:ascii="Times New Roman" w:eastAsia="Times New Roman" w:hAnsi="Times New Roman" w:cs="Times New Roman"/>
          <w:color w:val="292929"/>
          <w:sz w:val="24"/>
          <w:szCs w:val="24"/>
          <w:lang w:eastAsia="ru-RU"/>
        </w:rPr>
      </w:pPr>
    </w:p>
    <w:p w14:paraId="6F826055" w14:textId="7C719C42" w:rsidR="00E21848" w:rsidRDefault="00E21848" w:rsidP="007134E1">
      <w:pPr>
        <w:shd w:val="clear" w:color="auto" w:fill="FFFFFF"/>
        <w:spacing w:after="0" w:line="240" w:lineRule="auto"/>
        <w:ind w:right="141"/>
        <w:jc w:val="center"/>
        <w:rPr>
          <w:rFonts w:ascii="Times New Roman" w:eastAsia="Times New Roman" w:hAnsi="Times New Roman" w:cs="Times New Roman"/>
          <w:b/>
          <w:color w:val="000000"/>
          <w:spacing w:val="-8"/>
          <w:sz w:val="24"/>
          <w:szCs w:val="24"/>
          <w:lang w:eastAsia="ru-RU"/>
        </w:rPr>
      </w:pPr>
      <w:r w:rsidRPr="00E21848">
        <w:rPr>
          <w:rFonts w:ascii="Times New Roman" w:eastAsia="Times New Roman" w:hAnsi="Times New Roman" w:cs="Times New Roman"/>
          <w:b/>
          <w:color w:val="000000"/>
          <w:spacing w:val="-8"/>
          <w:sz w:val="24"/>
          <w:szCs w:val="24"/>
          <w:lang w:eastAsia="ru-RU"/>
        </w:rPr>
        <w:t>1.2</w:t>
      </w:r>
      <w:r w:rsidR="007134E1">
        <w:rPr>
          <w:rFonts w:ascii="Times New Roman" w:eastAsia="Times New Roman" w:hAnsi="Times New Roman" w:cs="Times New Roman"/>
          <w:b/>
          <w:color w:val="000000"/>
          <w:spacing w:val="-8"/>
          <w:sz w:val="24"/>
          <w:szCs w:val="24"/>
          <w:lang w:eastAsia="ru-RU"/>
        </w:rPr>
        <w:t>.</w:t>
      </w:r>
      <w:r w:rsidRPr="00E21848">
        <w:rPr>
          <w:rFonts w:ascii="Times New Roman" w:eastAsia="Times New Roman" w:hAnsi="Times New Roman" w:cs="Times New Roman"/>
          <w:b/>
          <w:color w:val="000000"/>
          <w:spacing w:val="-8"/>
          <w:sz w:val="24"/>
          <w:szCs w:val="24"/>
          <w:lang w:eastAsia="ru-RU"/>
        </w:rPr>
        <w:t xml:space="preserve"> Актуальность программы</w:t>
      </w:r>
    </w:p>
    <w:p w14:paraId="48E82B9D" w14:textId="77777777" w:rsidR="00417831" w:rsidRPr="00E21848" w:rsidRDefault="00417831" w:rsidP="007134E1">
      <w:pPr>
        <w:shd w:val="clear" w:color="auto" w:fill="FFFFFF"/>
        <w:spacing w:after="0" w:line="240" w:lineRule="auto"/>
        <w:ind w:right="141"/>
        <w:jc w:val="center"/>
        <w:rPr>
          <w:rFonts w:ascii="Times New Roman" w:eastAsia="Times New Roman" w:hAnsi="Times New Roman" w:cs="Times New Roman"/>
          <w:b/>
          <w:color w:val="000000"/>
          <w:spacing w:val="-8"/>
          <w:sz w:val="24"/>
          <w:szCs w:val="24"/>
          <w:lang w:eastAsia="ru-RU"/>
        </w:rPr>
      </w:pPr>
    </w:p>
    <w:p w14:paraId="77B6A266" w14:textId="77777777" w:rsidR="00E21848" w:rsidRPr="00E21848" w:rsidRDefault="00E21848" w:rsidP="007134E1">
      <w:pPr>
        <w:shd w:val="clear" w:color="auto" w:fill="FFFFFF"/>
        <w:spacing w:after="0" w:line="240" w:lineRule="auto"/>
        <w:ind w:right="19" w:firstLine="709"/>
        <w:jc w:val="both"/>
        <w:rPr>
          <w:rFonts w:ascii="Times New Roman" w:eastAsia="Times New Roman" w:hAnsi="Times New Roman" w:cs="Times New Roman"/>
          <w:iCs/>
          <w:color w:val="000000"/>
          <w:spacing w:val="-8"/>
          <w:sz w:val="24"/>
          <w:szCs w:val="24"/>
          <w:lang w:eastAsia="ru-RU"/>
        </w:rPr>
      </w:pPr>
      <w:r w:rsidRPr="00E21848">
        <w:rPr>
          <w:rFonts w:ascii="Times New Roman" w:eastAsia="Times New Roman" w:hAnsi="Times New Roman" w:cs="Times New Roman"/>
          <w:iCs/>
          <w:color w:val="000000"/>
          <w:spacing w:val="-8"/>
          <w:sz w:val="24"/>
          <w:szCs w:val="24"/>
          <w:lang w:eastAsia="ru-RU"/>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фонематическими нарушениями речи.</w:t>
      </w:r>
    </w:p>
    <w:p w14:paraId="34811745" w14:textId="77777777" w:rsidR="00E21848" w:rsidRPr="00E21848" w:rsidRDefault="00E21848" w:rsidP="007134E1">
      <w:pPr>
        <w:shd w:val="clear" w:color="auto" w:fill="FFFFFF"/>
        <w:spacing w:after="0" w:line="240" w:lineRule="auto"/>
        <w:ind w:right="19" w:firstLine="709"/>
        <w:jc w:val="both"/>
        <w:rPr>
          <w:rFonts w:ascii="Times New Roman" w:eastAsia="Times New Roman" w:hAnsi="Times New Roman" w:cs="Times New Roman"/>
          <w:iCs/>
          <w:color w:val="000000"/>
          <w:spacing w:val="-8"/>
          <w:sz w:val="24"/>
          <w:szCs w:val="24"/>
          <w:lang w:eastAsia="ru-RU"/>
        </w:rPr>
      </w:pPr>
      <w:r w:rsidRPr="00E21848">
        <w:rPr>
          <w:rFonts w:ascii="Times New Roman" w:eastAsia="Times New Roman" w:hAnsi="Times New Roman" w:cs="Times New Roman"/>
          <w:iCs/>
          <w:color w:val="000000"/>
          <w:spacing w:val="-8"/>
          <w:sz w:val="24"/>
          <w:szCs w:val="24"/>
          <w:lang w:eastAsia="ru-RU"/>
        </w:rPr>
        <w:t>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(Парамонова Л.Г.).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14:paraId="5766816A" w14:textId="7ED75043" w:rsidR="00E21848" w:rsidRPr="00E21848" w:rsidRDefault="00E21848" w:rsidP="007134E1">
      <w:pPr>
        <w:shd w:val="clear" w:color="auto" w:fill="FFFFFF"/>
        <w:spacing w:after="0" w:line="240" w:lineRule="auto"/>
        <w:ind w:right="19" w:firstLine="709"/>
        <w:jc w:val="both"/>
        <w:rPr>
          <w:rFonts w:ascii="Times New Roman" w:eastAsia="Times New Roman" w:hAnsi="Times New Roman" w:cs="Times New Roman"/>
          <w:iCs/>
          <w:color w:val="000000"/>
          <w:spacing w:val="-8"/>
          <w:sz w:val="24"/>
          <w:szCs w:val="24"/>
          <w:lang w:eastAsia="ru-RU"/>
        </w:rPr>
      </w:pPr>
      <w:r w:rsidRPr="00E21848">
        <w:rPr>
          <w:rFonts w:ascii="Times New Roman" w:eastAsia="Times New Roman" w:hAnsi="Times New Roman" w:cs="Times New Roman"/>
          <w:color w:val="000000"/>
          <w:sz w:val="24"/>
          <w:szCs w:val="24"/>
          <w:lang w:eastAsia="ru-RU"/>
        </w:rPr>
        <w:t>Недостатки устной речи могут являться причиной</w:t>
      </w:r>
      <w:r w:rsidRPr="00E21848">
        <w:rPr>
          <w:rFonts w:ascii="Times New Roman" w:eastAsia="Times New Roman" w:hAnsi="Times New Roman" w:cs="Times New Roman"/>
          <w:iCs/>
          <w:color w:val="000000"/>
          <w:spacing w:val="-8"/>
          <w:sz w:val="24"/>
          <w:szCs w:val="24"/>
          <w:lang w:eastAsia="ru-RU"/>
        </w:rPr>
        <w:t xml:space="preserve"> ошибок в письменной речи. У 16,7% будущих первоклассников имеются предпосылки к артикуляторно-акустической дисграфии</w:t>
      </w:r>
      <w:r w:rsidR="00417831">
        <w:rPr>
          <w:rFonts w:ascii="Times New Roman" w:eastAsia="Times New Roman" w:hAnsi="Times New Roman" w:cs="Times New Roman"/>
          <w:iCs/>
          <w:color w:val="000000"/>
          <w:spacing w:val="-8"/>
          <w:sz w:val="24"/>
          <w:szCs w:val="24"/>
          <w:lang w:eastAsia="ru-RU"/>
        </w:rPr>
        <w:t xml:space="preserve"> </w:t>
      </w:r>
      <w:r w:rsidRPr="00E21848">
        <w:rPr>
          <w:rFonts w:ascii="Times New Roman" w:eastAsia="Times New Roman" w:hAnsi="Times New Roman" w:cs="Times New Roman"/>
          <w:iCs/>
          <w:spacing w:val="-8"/>
          <w:sz w:val="24"/>
          <w:szCs w:val="24"/>
          <w:lang w:eastAsia="ru-RU"/>
        </w:rPr>
        <w:t>(Парамонова, 2006). У детей с нечёткой артикуляцией необходимо проводить дифференциацию звуков родного языка.</w:t>
      </w:r>
    </w:p>
    <w:p w14:paraId="127FA710" w14:textId="77777777" w:rsidR="00E21848" w:rsidRPr="00E21848" w:rsidRDefault="00E21848" w:rsidP="007134E1">
      <w:pPr>
        <w:shd w:val="clear" w:color="auto" w:fill="FFFFFF"/>
        <w:spacing w:after="0" w:line="240" w:lineRule="auto"/>
        <w:ind w:right="19"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 xml:space="preserve">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Коррекционно-воспитательная работа с детьми дошкольного возраста приводит к значительной их компенсации. </w:t>
      </w:r>
    </w:p>
    <w:p w14:paraId="4638C556" w14:textId="77777777" w:rsidR="00E21848" w:rsidRPr="00E21848" w:rsidRDefault="00E21848" w:rsidP="007134E1">
      <w:pPr>
        <w:shd w:val="clear" w:color="auto" w:fill="FFFFFF"/>
        <w:spacing w:after="0" w:line="240" w:lineRule="auto"/>
        <w:ind w:right="19" w:firstLine="720"/>
        <w:jc w:val="both"/>
        <w:rPr>
          <w:rFonts w:ascii="Times New Roman" w:eastAsia="Times New Roman" w:hAnsi="Times New Roman" w:cs="Times New Roman"/>
          <w:b/>
          <w:i/>
          <w:iCs/>
          <w:color w:val="000000"/>
          <w:spacing w:val="5"/>
          <w:sz w:val="24"/>
          <w:szCs w:val="24"/>
          <w:lang w:eastAsia="ru-RU"/>
        </w:rPr>
      </w:pPr>
    </w:p>
    <w:p w14:paraId="0AF75ABF" w14:textId="2D847A14" w:rsidR="00E21848" w:rsidRDefault="00E21848" w:rsidP="007134E1">
      <w:pPr>
        <w:shd w:val="clear" w:color="auto" w:fill="FFFFFF"/>
        <w:spacing w:after="0" w:line="240" w:lineRule="auto"/>
        <w:jc w:val="center"/>
        <w:rPr>
          <w:rFonts w:ascii="Times New Roman" w:eastAsia="Times New Roman" w:hAnsi="Times New Roman" w:cs="Times New Roman"/>
          <w:b/>
          <w:color w:val="000000"/>
          <w:spacing w:val="5"/>
          <w:sz w:val="24"/>
          <w:szCs w:val="24"/>
          <w:lang w:eastAsia="ru-RU"/>
        </w:rPr>
      </w:pPr>
      <w:r w:rsidRPr="00E21848">
        <w:rPr>
          <w:rFonts w:ascii="Times New Roman" w:eastAsia="Times New Roman" w:hAnsi="Times New Roman" w:cs="Times New Roman"/>
          <w:b/>
          <w:color w:val="000000"/>
          <w:spacing w:val="5"/>
          <w:sz w:val="24"/>
          <w:szCs w:val="24"/>
          <w:lang w:eastAsia="ru-RU"/>
        </w:rPr>
        <w:t>1.3</w:t>
      </w:r>
      <w:r w:rsidR="007134E1">
        <w:rPr>
          <w:rFonts w:ascii="Times New Roman" w:eastAsia="Times New Roman" w:hAnsi="Times New Roman" w:cs="Times New Roman"/>
          <w:b/>
          <w:color w:val="000000"/>
          <w:spacing w:val="5"/>
          <w:sz w:val="24"/>
          <w:szCs w:val="24"/>
          <w:lang w:eastAsia="ru-RU"/>
        </w:rPr>
        <w:t>.</w:t>
      </w:r>
      <w:r w:rsidRPr="00E21848">
        <w:rPr>
          <w:rFonts w:ascii="Times New Roman" w:eastAsia="Times New Roman" w:hAnsi="Times New Roman" w:cs="Times New Roman"/>
          <w:b/>
          <w:color w:val="000000"/>
          <w:spacing w:val="5"/>
          <w:sz w:val="24"/>
          <w:szCs w:val="24"/>
          <w:lang w:eastAsia="ru-RU"/>
        </w:rPr>
        <w:t xml:space="preserve"> Научная обоснованность</w:t>
      </w:r>
    </w:p>
    <w:p w14:paraId="186BE906" w14:textId="77777777" w:rsidR="00417831" w:rsidRPr="00E21848" w:rsidRDefault="00417831" w:rsidP="007134E1">
      <w:pPr>
        <w:shd w:val="clear" w:color="auto" w:fill="FFFFFF"/>
        <w:spacing w:after="0" w:line="240" w:lineRule="auto"/>
        <w:jc w:val="center"/>
        <w:rPr>
          <w:rFonts w:ascii="Times New Roman" w:eastAsia="Times New Roman" w:hAnsi="Times New Roman" w:cs="Times New Roman"/>
          <w:b/>
          <w:color w:val="000000"/>
          <w:spacing w:val="5"/>
          <w:sz w:val="24"/>
          <w:szCs w:val="24"/>
          <w:lang w:eastAsia="ru-RU"/>
        </w:rPr>
      </w:pPr>
    </w:p>
    <w:p w14:paraId="4E611772" w14:textId="77777777" w:rsidR="00E21848" w:rsidRPr="00E21848" w:rsidRDefault="00E21848" w:rsidP="007134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color w:val="000000"/>
          <w:spacing w:val="1"/>
          <w:sz w:val="24"/>
          <w:szCs w:val="24"/>
          <w:lang w:eastAsia="ru-RU"/>
        </w:rPr>
        <w:t xml:space="preserve">Программа написана в соответствии с современными представлениями науки о механизмах формирования звукопроизношения у ребенка.  </w:t>
      </w:r>
    </w:p>
    <w:p w14:paraId="7DCD43E1" w14:textId="2E518350" w:rsidR="00E21848" w:rsidRPr="00E21848" w:rsidRDefault="00E21848" w:rsidP="007134E1">
      <w:pPr>
        <w:shd w:val="clear" w:color="auto" w:fill="FFFFFF"/>
        <w:spacing w:after="0" w:line="240" w:lineRule="auto"/>
        <w:ind w:right="5" w:firstLine="709"/>
        <w:jc w:val="both"/>
        <w:rPr>
          <w:rFonts w:ascii="Times New Roman" w:eastAsia="Times New Roman" w:hAnsi="Times New Roman" w:cs="Times New Roman"/>
          <w:color w:val="000000"/>
          <w:spacing w:val="1"/>
          <w:sz w:val="24"/>
          <w:szCs w:val="24"/>
          <w:lang w:eastAsia="ru-RU"/>
        </w:rPr>
      </w:pPr>
      <w:r w:rsidRPr="00E21848">
        <w:rPr>
          <w:rFonts w:ascii="Times New Roman" w:eastAsia="Times New Roman" w:hAnsi="Times New Roman" w:cs="Times New Roman"/>
          <w:color w:val="000000"/>
          <w:spacing w:val="1"/>
          <w:sz w:val="24"/>
          <w:szCs w:val="24"/>
          <w:lang w:eastAsia="ru-RU"/>
        </w:rPr>
        <w:t>Теоретической основой программы являются положения о соотношении коррекции и развития, разработанные Л.С. Выготским, П.Я. Гальпериным, Б.Д.</w:t>
      </w:r>
      <w:r w:rsidR="00DD352F">
        <w:rPr>
          <w:rFonts w:ascii="Times New Roman" w:eastAsia="Times New Roman" w:hAnsi="Times New Roman" w:cs="Times New Roman"/>
          <w:color w:val="000000"/>
          <w:spacing w:val="1"/>
          <w:sz w:val="24"/>
          <w:szCs w:val="24"/>
          <w:lang w:eastAsia="ru-RU"/>
        </w:rPr>
        <w:t xml:space="preserve"> </w:t>
      </w:r>
      <w:r w:rsidRPr="00E21848">
        <w:rPr>
          <w:rFonts w:ascii="Times New Roman" w:eastAsia="Times New Roman" w:hAnsi="Times New Roman" w:cs="Times New Roman"/>
          <w:color w:val="000000"/>
          <w:spacing w:val="1"/>
          <w:sz w:val="24"/>
          <w:szCs w:val="24"/>
          <w:lang w:eastAsia="ru-RU"/>
        </w:rPr>
        <w:t>Элькониным.</w:t>
      </w:r>
    </w:p>
    <w:p w14:paraId="46B21C47" w14:textId="5302D27A" w:rsidR="00E21848" w:rsidRPr="00E21848" w:rsidRDefault="00E21848" w:rsidP="007134E1">
      <w:pPr>
        <w:shd w:val="clear" w:color="auto" w:fill="FFFFFF"/>
        <w:spacing w:after="0" w:line="240" w:lineRule="auto"/>
        <w:ind w:right="5" w:firstLine="709"/>
        <w:jc w:val="both"/>
        <w:rPr>
          <w:rFonts w:ascii="Times New Roman" w:eastAsia="Times New Roman" w:hAnsi="Times New Roman" w:cs="Times New Roman"/>
          <w:color w:val="000000"/>
          <w:spacing w:val="1"/>
          <w:sz w:val="24"/>
          <w:szCs w:val="24"/>
          <w:lang w:eastAsia="ru-RU"/>
        </w:rPr>
      </w:pPr>
      <w:r w:rsidRPr="00E21848">
        <w:rPr>
          <w:rFonts w:ascii="Times New Roman" w:eastAsia="Times New Roman" w:hAnsi="Times New Roman" w:cs="Times New Roman"/>
          <w:color w:val="000000"/>
          <w:spacing w:val="1"/>
          <w:sz w:val="24"/>
          <w:szCs w:val="24"/>
          <w:lang w:eastAsia="ru-RU"/>
        </w:rPr>
        <w:t>В программе также нашли отражения идеи ряда учёных: Г.А. Волковой, Л.С. Волковой, В.А. Ковшикова, Р.И. Лалаевой, Л.Г. Парамоновой, О.В</w:t>
      </w:r>
      <w:r w:rsidR="00DD352F">
        <w:rPr>
          <w:rFonts w:ascii="Times New Roman" w:eastAsia="Times New Roman" w:hAnsi="Times New Roman" w:cs="Times New Roman"/>
          <w:color w:val="000000"/>
          <w:spacing w:val="1"/>
          <w:sz w:val="24"/>
          <w:szCs w:val="24"/>
          <w:lang w:eastAsia="ru-RU"/>
        </w:rPr>
        <w:t xml:space="preserve">. </w:t>
      </w:r>
      <w:r w:rsidRPr="00E21848">
        <w:rPr>
          <w:rFonts w:ascii="Times New Roman" w:eastAsia="Times New Roman" w:hAnsi="Times New Roman" w:cs="Times New Roman"/>
          <w:color w:val="000000"/>
          <w:spacing w:val="1"/>
          <w:sz w:val="24"/>
          <w:szCs w:val="24"/>
          <w:lang w:eastAsia="ru-RU"/>
        </w:rPr>
        <w:t>Правдиной, Т.Б. Филичивой, Т.Б.</w:t>
      </w:r>
      <w:r w:rsidR="00DD352F">
        <w:rPr>
          <w:rFonts w:ascii="Times New Roman" w:eastAsia="Times New Roman" w:hAnsi="Times New Roman" w:cs="Times New Roman"/>
          <w:color w:val="000000"/>
          <w:spacing w:val="1"/>
          <w:sz w:val="24"/>
          <w:szCs w:val="24"/>
          <w:lang w:eastAsia="ru-RU"/>
        </w:rPr>
        <w:t xml:space="preserve"> </w:t>
      </w:r>
      <w:r w:rsidRPr="00E21848">
        <w:rPr>
          <w:rFonts w:ascii="Times New Roman" w:eastAsia="Times New Roman" w:hAnsi="Times New Roman" w:cs="Times New Roman"/>
          <w:color w:val="000000"/>
          <w:spacing w:val="1"/>
          <w:sz w:val="24"/>
          <w:szCs w:val="24"/>
          <w:lang w:eastAsia="ru-RU"/>
        </w:rPr>
        <w:t>Чиркиной, М.Ф. Фомичёвой, М.Е. Хватцева, по проблеме коррекции устной речи.</w:t>
      </w:r>
    </w:p>
    <w:p w14:paraId="39F3AE47" w14:textId="490A9EB9" w:rsidR="00E21848" w:rsidRPr="00E21848" w:rsidRDefault="00E21848" w:rsidP="007134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sz w:val="24"/>
          <w:szCs w:val="24"/>
          <w:lang w:eastAsia="ru-RU"/>
        </w:rPr>
        <w:t>Базисным тезисом при разработке данной программы стала теория Н.А.</w:t>
      </w:r>
      <w:r w:rsidR="00DD352F">
        <w:rPr>
          <w:rFonts w:ascii="Times New Roman" w:eastAsia="Times New Roman" w:hAnsi="Times New Roman" w:cs="Times New Roman"/>
          <w:sz w:val="24"/>
          <w:szCs w:val="24"/>
          <w:lang w:eastAsia="ru-RU"/>
        </w:rPr>
        <w:t xml:space="preserve"> </w:t>
      </w:r>
      <w:r w:rsidRPr="00E21848">
        <w:rPr>
          <w:rFonts w:ascii="Times New Roman" w:eastAsia="Times New Roman" w:hAnsi="Times New Roman" w:cs="Times New Roman"/>
          <w:sz w:val="24"/>
          <w:szCs w:val="24"/>
          <w:lang w:eastAsia="ru-RU"/>
        </w:rPr>
        <w:t>Бернштейна об уровневом принципе формирова</w:t>
      </w:r>
      <w:r w:rsidRPr="00E21848">
        <w:rPr>
          <w:rFonts w:ascii="Times New Roman" w:eastAsia="Times New Roman" w:hAnsi="Times New Roman" w:cs="Times New Roman"/>
          <w:sz w:val="24"/>
          <w:szCs w:val="24"/>
          <w:lang w:eastAsia="ru-RU"/>
        </w:rPr>
        <w:softHyphen/>
        <w:t>ния навыков. Согласно этой теории, любой навык на началь</w:t>
      </w:r>
      <w:r w:rsidRPr="00E21848">
        <w:rPr>
          <w:rFonts w:ascii="Times New Roman" w:eastAsia="Times New Roman" w:hAnsi="Times New Roman" w:cs="Times New Roman"/>
          <w:sz w:val="24"/>
          <w:szCs w:val="24"/>
          <w:lang w:eastAsia="ru-RU"/>
        </w:rPr>
        <w:softHyphen/>
        <w:t>ном этапе своего формирования под контролем сознания, но по мере совершенствования навыка отдельные операции авто</w:t>
      </w:r>
      <w:r w:rsidRPr="00E21848">
        <w:rPr>
          <w:rFonts w:ascii="Times New Roman" w:eastAsia="Times New Roman" w:hAnsi="Times New Roman" w:cs="Times New Roman"/>
          <w:sz w:val="24"/>
          <w:szCs w:val="24"/>
          <w:lang w:eastAsia="ru-RU"/>
        </w:rPr>
        <w:softHyphen/>
        <w:t>матизируются и их регуляция осуществляется уже в более свер</w:t>
      </w:r>
      <w:r w:rsidRPr="00E21848">
        <w:rPr>
          <w:rFonts w:ascii="Times New Roman" w:eastAsia="Times New Roman" w:hAnsi="Times New Roman" w:cs="Times New Roman"/>
          <w:sz w:val="24"/>
          <w:szCs w:val="24"/>
          <w:lang w:eastAsia="ru-RU"/>
        </w:rPr>
        <w:softHyphen/>
        <w:t>нутом виде, вне контроля сознания. В завершение этого про</w:t>
      </w:r>
      <w:r w:rsidRPr="00E21848">
        <w:rPr>
          <w:rFonts w:ascii="Times New Roman" w:eastAsia="Times New Roman" w:hAnsi="Times New Roman" w:cs="Times New Roman"/>
          <w:sz w:val="24"/>
          <w:szCs w:val="24"/>
          <w:lang w:eastAsia="ru-RU"/>
        </w:rPr>
        <w:softHyphen/>
        <w:t>цесса под контролем сознания остается только конечный результат всей цепочки операции. Эта схема применима к на</w:t>
      </w:r>
      <w:r w:rsidRPr="00E21848">
        <w:rPr>
          <w:rFonts w:ascii="Times New Roman" w:eastAsia="Times New Roman" w:hAnsi="Times New Roman" w:cs="Times New Roman"/>
          <w:sz w:val="24"/>
          <w:szCs w:val="24"/>
          <w:lang w:eastAsia="ru-RU"/>
        </w:rPr>
        <w:softHyphen/>
        <w:t>выкам правильного звукопроизношения.</w:t>
      </w:r>
    </w:p>
    <w:p w14:paraId="56CF11F2" w14:textId="77777777" w:rsidR="009851FA" w:rsidRDefault="009851FA" w:rsidP="007134E1">
      <w:pPr>
        <w:pStyle w:val="a9"/>
        <w:shd w:val="clear" w:color="auto" w:fill="FFFFFF"/>
        <w:spacing w:before="0" w:beforeAutospacing="0" w:after="0" w:afterAutospacing="0"/>
        <w:ind w:firstLine="709"/>
        <w:jc w:val="both"/>
      </w:pPr>
      <w:r>
        <w:t>Содержание программы коррекционной работы определяют принципы:</w:t>
      </w:r>
    </w:p>
    <w:p w14:paraId="60F0625B" w14:textId="367B496B" w:rsidR="009851FA" w:rsidRDefault="009851FA" w:rsidP="007134E1">
      <w:pPr>
        <w:pStyle w:val="Default"/>
        <w:ind w:firstLine="709"/>
        <w:jc w:val="both"/>
        <w:rPr>
          <w:color w:val="auto"/>
        </w:rPr>
      </w:pPr>
      <w:r>
        <w:rPr>
          <w:color w:val="auto"/>
        </w:rPr>
        <w:lastRenderedPageBreak/>
        <w:t xml:space="preserve">– принцип развивающего образования, целью которого является развитие ребенка; </w:t>
      </w:r>
    </w:p>
    <w:p w14:paraId="00FA170D" w14:textId="77777777" w:rsidR="009851FA" w:rsidRDefault="009851FA" w:rsidP="007134E1">
      <w:pPr>
        <w:pStyle w:val="Default"/>
        <w:ind w:firstLine="709"/>
        <w:jc w:val="both"/>
        <w:rPr>
          <w:color w:val="auto"/>
        </w:rPr>
      </w:pPr>
      <w:r>
        <w:rPr>
          <w:color w:val="auto"/>
        </w:rPr>
        <w:t>– сочетание принципов научной обоснованности и практической применимости;</w:t>
      </w:r>
    </w:p>
    <w:p w14:paraId="155306F9" w14:textId="77777777" w:rsidR="009851FA" w:rsidRDefault="009851FA" w:rsidP="007134E1">
      <w:pPr>
        <w:pStyle w:val="Default"/>
        <w:ind w:firstLine="709"/>
        <w:jc w:val="both"/>
        <w:rPr>
          <w:color w:val="auto"/>
        </w:rPr>
      </w:pPr>
      <w:r>
        <w:rPr>
          <w:color w:val="auto"/>
        </w:rPr>
        <w:t xml:space="preserve">– соответствие критериям полноты, необходимости и достаточности; </w:t>
      </w:r>
    </w:p>
    <w:p w14:paraId="2D3F293E" w14:textId="77777777" w:rsidR="009851FA" w:rsidRDefault="009851FA" w:rsidP="007134E1">
      <w:pPr>
        <w:pStyle w:val="Default"/>
        <w:ind w:firstLine="709"/>
        <w:jc w:val="both"/>
        <w:rPr>
          <w:color w:val="auto"/>
        </w:rPr>
      </w:pPr>
      <w:r>
        <w:rPr>
          <w:color w:val="auto"/>
        </w:rPr>
        <w:t xml:space="preserve">– обеспечение единства воспитательных, развивающих и обучающих целей и задач процесса образования детей дошкольного возраста; </w:t>
      </w:r>
    </w:p>
    <w:p w14:paraId="6B1E09FF" w14:textId="77777777" w:rsidR="009851FA" w:rsidRDefault="009851FA" w:rsidP="007134E1">
      <w:pPr>
        <w:pStyle w:val="Default"/>
        <w:ind w:firstLine="709"/>
        <w:jc w:val="both"/>
        <w:rPr>
          <w:color w:val="auto"/>
        </w:rPr>
      </w:pPr>
      <w:r>
        <w:rPr>
          <w:color w:val="auto"/>
        </w:rPr>
        <w:t xml:space="preserve">– построение образовательного процесса на адекватных возрасту формах работы с детьми; </w:t>
      </w:r>
    </w:p>
    <w:p w14:paraId="7A72755B" w14:textId="3786B26F"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140D1414" w14:textId="77777777"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соответствие комплексно-тематическому принципу построения образовательного процесса.</w:t>
      </w:r>
    </w:p>
    <w:p w14:paraId="198203F8" w14:textId="77777777"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Учитываются следующие коррекционно-педагогические принципы:</w:t>
      </w:r>
    </w:p>
    <w:p w14:paraId="2BDF0701" w14:textId="1A521FD3"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 – системности: </w:t>
      </w:r>
      <w:r w:rsidRPr="009851FA">
        <w:rPr>
          <w:rFonts w:ascii="Times New Roman" w:hAnsi="Times New Roman" w:cs="Times New Roman"/>
          <w:sz w:val="24"/>
          <w:szCs w:val="24"/>
        </w:rPr>
        <w:t>опирается на представление о речи как о сложной функциональной системе, структурные компоненты которой находятся в тесном взаимодействии. В связи с этим изучение речи, процесса ее развития и коррекции нарушений предполагает воздействие на все компоненты, на все стороны речевой функциональной системы.</w:t>
      </w:r>
    </w:p>
    <w:p w14:paraId="261C76E6" w14:textId="7A8921F0"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комплексности: данный принцип преду</w:t>
      </w:r>
      <w:r>
        <w:rPr>
          <w:rFonts w:ascii="Times New Roman" w:hAnsi="Times New Roman" w:cs="Times New Roman"/>
          <w:sz w:val="24"/>
          <w:szCs w:val="24"/>
        </w:rPr>
        <w:softHyphen/>
        <w:t>сматривает совместную работу учителя-логопеда с воспитателями и педагогами-специалистами МБДОУ;</w:t>
      </w:r>
    </w:p>
    <w:p w14:paraId="2D0A1E9C" w14:textId="5280731C"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прин</w:t>
      </w:r>
      <w:r>
        <w:rPr>
          <w:rFonts w:ascii="Times New Roman" w:hAnsi="Times New Roman" w:cs="Times New Roman"/>
          <w:sz w:val="24"/>
          <w:szCs w:val="24"/>
        </w:rPr>
        <w:softHyphen/>
        <w:t>ципы систематичности и взаимосвязи учебного материала, его конкретности и доступности, постепенности, концентриче</w:t>
      </w:r>
      <w:r>
        <w:rPr>
          <w:rFonts w:ascii="Times New Roman" w:hAnsi="Times New Roman" w:cs="Times New Roman"/>
          <w:sz w:val="24"/>
          <w:szCs w:val="24"/>
        </w:rPr>
        <w:softHyphen/>
        <w:t>ского наращивания информации в каждой из последующих возрастных групп по всем направлениям работы, что позволя</w:t>
      </w:r>
      <w:r>
        <w:rPr>
          <w:rFonts w:ascii="Times New Roman" w:hAnsi="Times New Roman" w:cs="Times New Roman"/>
          <w:sz w:val="24"/>
          <w:szCs w:val="24"/>
        </w:rPr>
        <w:softHyphen/>
        <w:t>ет ребенку опираться на уже имеющиеся у него знания и умения, и в конечном итоге обеспечивает поступательное раз</w:t>
      </w:r>
      <w:r>
        <w:rPr>
          <w:rFonts w:ascii="Times New Roman" w:hAnsi="Times New Roman" w:cs="Times New Roman"/>
          <w:sz w:val="24"/>
          <w:szCs w:val="24"/>
        </w:rPr>
        <w:softHyphen/>
        <w:t>витие.</w:t>
      </w:r>
    </w:p>
    <w:p w14:paraId="78452454" w14:textId="77777777"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рассмотрение нарушений речи во взаимосвязи с другими сторонами психического развития ребенка;</w:t>
      </w:r>
    </w:p>
    <w:p w14:paraId="0F8FACAB" w14:textId="77777777" w:rsidR="009851FA" w:rsidRDefault="009851FA" w:rsidP="007134E1">
      <w:pPr>
        <w:pStyle w:val="11"/>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онтогенетический принцип; </w:t>
      </w:r>
      <w:r>
        <w:rPr>
          <w:rFonts w:ascii="Times New Roman" w:eastAsia="Times New Roman" w:hAnsi="Times New Roman" w:cs="Times New Roman"/>
          <w:sz w:val="24"/>
          <w:szCs w:val="24"/>
          <w:lang w:eastAsia="ru-RU"/>
        </w:rPr>
        <w:t>программа учиты</w:t>
      </w:r>
      <w:r>
        <w:rPr>
          <w:rFonts w:ascii="Times New Roman" w:eastAsia="Times New Roman" w:hAnsi="Times New Roman" w:cs="Times New Roman"/>
          <w:sz w:val="24"/>
          <w:szCs w:val="24"/>
          <w:lang w:eastAsia="ru-RU"/>
        </w:rPr>
        <w:softHyphen/>
        <w:t>вает общность развития нормально развивающихся детей и детей с общим недоразвитием речи и основывается на он</w:t>
      </w:r>
      <w:r>
        <w:rPr>
          <w:rFonts w:ascii="Times New Roman" w:eastAsia="Times New Roman" w:hAnsi="Times New Roman" w:cs="Times New Roman"/>
          <w:sz w:val="24"/>
          <w:szCs w:val="24"/>
          <w:lang w:eastAsia="ru-RU"/>
        </w:rPr>
        <w:softHyphen/>
        <w:t>тогенетическом принципе, учитывая закономерности разви</w:t>
      </w:r>
      <w:r>
        <w:rPr>
          <w:rFonts w:ascii="Times New Roman" w:eastAsia="Times New Roman" w:hAnsi="Times New Roman" w:cs="Times New Roman"/>
          <w:sz w:val="24"/>
          <w:szCs w:val="24"/>
          <w:lang w:eastAsia="ru-RU"/>
        </w:rPr>
        <w:softHyphen/>
        <w:t>тия детской речи в норме.</w:t>
      </w:r>
    </w:p>
    <w:p w14:paraId="15DFE33B" w14:textId="77777777"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 принцип учета структуры речевого дефекта; </w:t>
      </w:r>
    </w:p>
    <w:p w14:paraId="491D105F" w14:textId="77777777"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принцип обходного пути коррекции недостатков в речевом развитии;</w:t>
      </w:r>
    </w:p>
    <w:p w14:paraId="7B09E05A" w14:textId="77777777"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 принцип учета зоны ближайшего и актуального развития. </w:t>
      </w:r>
    </w:p>
    <w:p w14:paraId="44F0E6B7" w14:textId="5689B13F" w:rsidR="009851FA" w:rsidRDefault="009851FA" w:rsidP="007134E1">
      <w:pPr>
        <w:pStyle w:val="11"/>
        <w:ind w:firstLine="709"/>
        <w:jc w:val="both"/>
        <w:rPr>
          <w:rFonts w:ascii="Times New Roman" w:hAnsi="Times New Roman" w:cs="Times New Roman"/>
          <w:sz w:val="24"/>
          <w:szCs w:val="24"/>
        </w:rPr>
      </w:pPr>
      <w:r>
        <w:rPr>
          <w:rFonts w:ascii="Times New Roman" w:hAnsi="Times New Roman" w:cs="Times New Roman"/>
          <w:sz w:val="24"/>
          <w:szCs w:val="24"/>
        </w:rPr>
        <w:t>Также учитываются такие общедидактические принципы, как наглядность, доступность, дифференцированный и индивидуальный подход и др. Принцип наглядности в проектировании рабочей программы учителя-логопеда дошкольного образовательного учреждения регламентирует подбор наглядного материала. Принцип доступности предполагает подбор материала от простого к сложному, в зависимости от возрастных и индивидуальных потребностей ребенка. Принцип индивидуального и дифференцированного подхода отражается на комплектовании групп и подгрупп в зависимости от результатов обследования детей с нарушениями речевого развития.</w:t>
      </w:r>
    </w:p>
    <w:p w14:paraId="7B6190AE" w14:textId="77777777" w:rsidR="007134E1" w:rsidRDefault="007134E1" w:rsidP="007134E1">
      <w:pPr>
        <w:pStyle w:val="11"/>
        <w:ind w:firstLine="851"/>
        <w:jc w:val="both"/>
        <w:rPr>
          <w:rFonts w:ascii="Times New Roman" w:hAnsi="Times New Roman" w:cs="Times New Roman"/>
          <w:sz w:val="24"/>
          <w:szCs w:val="24"/>
        </w:rPr>
      </w:pPr>
    </w:p>
    <w:p w14:paraId="59C84824" w14:textId="4E4C0C89" w:rsidR="00E21848" w:rsidRDefault="00E21848" w:rsidP="007134E1">
      <w:pPr>
        <w:shd w:val="clear" w:color="auto" w:fill="FFFFFF"/>
        <w:spacing w:after="0" w:line="240" w:lineRule="auto"/>
        <w:jc w:val="center"/>
        <w:rPr>
          <w:rFonts w:ascii="Times New Roman" w:eastAsia="Times New Roman" w:hAnsi="Times New Roman" w:cs="Times New Roman"/>
          <w:b/>
          <w:color w:val="000000"/>
          <w:spacing w:val="5"/>
          <w:sz w:val="24"/>
          <w:szCs w:val="24"/>
          <w:lang w:eastAsia="ru-RU"/>
        </w:rPr>
      </w:pPr>
      <w:r w:rsidRPr="00E21848">
        <w:rPr>
          <w:rFonts w:ascii="Times New Roman" w:eastAsia="Times New Roman" w:hAnsi="Times New Roman" w:cs="Times New Roman"/>
          <w:b/>
          <w:color w:val="000000"/>
          <w:spacing w:val="5"/>
          <w:sz w:val="24"/>
          <w:szCs w:val="24"/>
          <w:lang w:eastAsia="ru-RU"/>
        </w:rPr>
        <w:t>1.4</w:t>
      </w:r>
      <w:r w:rsidR="007134E1">
        <w:rPr>
          <w:rFonts w:ascii="Times New Roman" w:eastAsia="Times New Roman" w:hAnsi="Times New Roman" w:cs="Times New Roman"/>
          <w:b/>
          <w:color w:val="000000"/>
          <w:spacing w:val="5"/>
          <w:sz w:val="24"/>
          <w:szCs w:val="24"/>
          <w:lang w:eastAsia="ru-RU"/>
        </w:rPr>
        <w:t>.</w:t>
      </w:r>
      <w:r w:rsidRPr="00E21848">
        <w:rPr>
          <w:rFonts w:ascii="Times New Roman" w:eastAsia="Times New Roman" w:hAnsi="Times New Roman" w:cs="Times New Roman"/>
          <w:b/>
          <w:color w:val="000000"/>
          <w:spacing w:val="5"/>
          <w:sz w:val="24"/>
          <w:szCs w:val="24"/>
          <w:lang w:eastAsia="ru-RU"/>
        </w:rPr>
        <w:t xml:space="preserve"> Направленность</w:t>
      </w:r>
      <w:r w:rsidR="007A3546">
        <w:rPr>
          <w:rFonts w:ascii="Times New Roman" w:eastAsia="Times New Roman" w:hAnsi="Times New Roman" w:cs="Times New Roman"/>
          <w:b/>
          <w:color w:val="000000"/>
          <w:spacing w:val="5"/>
          <w:sz w:val="24"/>
          <w:szCs w:val="24"/>
          <w:lang w:eastAsia="ru-RU"/>
        </w:rPr>
        <w:t xml:space="preserve"> программы</w:t>
      </w:r>
    </w:p>
    <w:p w14:paraId="4285991C" w14:textId="77777777" w:rsidR="007A3546" w:rsidRPr="00E21848" w:rsidRDefault="007A3546" w:rsidP="007134E1">
      <w:pPr>
        <w:shd w:val="clear" w:color="auto" w:fill="FFFFFF"/>
        <w:spacing w:after="0" w:line="240" w:lineRule="auto"/>
        <w:jc w:val="center"/>
        <w:rPr>
          <w:rFonts w:ascii="Times New Roman" w:eastAsia="Times New Roman" w:hAnsi="Times New Roman" w:cs="Times New Roman"/>
          <w:b/>
          <w:color w:val="000000"/>
          <w:spacing w:val="5"/>
          <w:sz w:val="24"/>
          <w:szCs w:val="24"/>
          <w:lang w:eastAsia="ru-RU"/>
        </w:rPr>
      </w:pPr>
    </w:p>
    <w:p w14:paraId="738482F0" w14:textId="3B5C0D9F" w:rsidR="00E21848" w:rsidRPr="00E21848" w:rsidRDefault="00E21848" w:rsidP="007134E1">
      <w:pPr>
        <w:spacing w:after="0" w:line="240" w:lineRule="auto"/>
        <w:ind w:firstLine="709"/>
        <w:jc w:val="both"/>
        <w:rPr>
          <w:rFonts w:ascii="Times New Roman" w:eastAsia="Times New Roman" w:hAnsi="Times New Roman" w:cs="Times New Roman"/>
          <w:color w:val="000000"/>
          <w:sz w:val="24"/>
          <w:szCs w:val="24"/>
          <w:lang w:eastAsia="ru-RU"/>
        </w:rPr>
      </w:pPr>
      <w:r w:rsidRPr="00E21848">
        <w:rPr>
          <w:rFonts w:ascii="Times New Roman" w:eastAsia="Times New Roman" w:hAnsi="Times New Roman" w:cs="Times New Roman"/>
          <w:b/>
          <w:bCs/>
          <w:color w:val="000000"/>
          <w:sz w:val="24"/>
          <w:szCs w:val="24"/>
          <w:lang w:eastAsia="ru-RU"/>
        </w:rPr>
        <w:t>Цель программы – </w:t>
      </w:r>
      <w:r w:rsidRPr="00E21848">
        <w:rPr>
          <w:rFonts w:ascii="Times New Roman" w:eastAsia="Times New Roman" w:hAnsi="Times New Roman" w:cs="Times New Roman"/>
          <w:color w:val="000000"/>
          <w:sz w:val="24"/>
          <w:szCs w:val="24"/>
          <w:lang w:eastAsia="ru-RU"/>
        </w:rPr>
        <w:t>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зачисленных на логопедический пункт ДОУ.</w:t>
      </w:r>
    </w:p>
    <w:p w14:paraId="3DA026AD" w14:textId="77777777" w:rsidR="00E21848" w:rsidRPr="00E21848" w:rsidRDefault="00E21848" w:rsidP="007134E1">
      <w:pPr>
        <w:shd w:val="clear" w:color="auto" w:fill="FFFFFF"/>
        <w:spacing w:after="0" w:line="240" w:lineRule="auto"/>
        <w:ind w:right="34" w:firstLine="709"/>
        <w:jc w:val="both"/>
        <w:rPr>
          <w:rFonts w:ascii="Times New Roman" w:eastAsia="Times New Roman" w:hAnsi="Times New Roman" w:cs="Times New Roman"/>
          <w:sz w:val="24"/>
          <w:szCs w:val="24"/>
          <w:lang w:eastAsia="ru-RU"/>
        </w:rPr>
      </w:pPr>
      <w:r w:rsidRPr="00E21848">
        <w:rPr>
          <w:rFonts w:ascii="Times New Roman" w:eastAsia="Times New Roman" w:hAnsi="Times New Roman" w:cs="Times New Roman"/>
          <w:b/>
          <w:bCs/>
          <w:color w:val="000000"/>
          <w:spacing w:val="-2"/>
          <w:sz w:val="24"/>
          <w:szCs w:val="24"/>
          <w:lang w:eastAsia="ru-RU"/>
        </w:rPr>
        <w:lastRenderedPageBreak/>
        <w:t>Задачи программы:</w:t>
      </w:r>
    </w:p>
    <w:p w14:paraId="2A075605" w14:textId="00DB8139" w:rsidR="009851FA"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pacing w:val="2"/>
          <w:sz w:val="24"/>
          <w:szCs w:val="24"/>
          <w:lang w:eastAsia="ru-RU"/>
        </w:rPr>
      </w:pPr>
      <w:r w:rsidRPr="00E21848">
        <w:rPr>
          <w:rFonts w:ascii="Times New Roman" w:eastAsia="Times New Roman" w:hAnsi="Times New Roman" w:cs="Times New Roman"/>
          <w:color w:val="000000"/>
          <w:spacing w:val="2"/>
          <w:sz w:val="24"/>
          <w:szCs w:val="24"/>
          <w:lang w:eastAsia="ru-RU"/>
        </w:rPr>
        <w:t>Развитие артикуляционной и мелкой моторики</w:t>
      </w:r>
      <w:r w:rsidR="009851FA">
        <w:rPr>
          <w:rFonts w:ascii="Times New Roman" w:eastAsia="Times New Roman" w:hAnsi="Times New Roman" w:cs="Times New Roman"/>
          <w:color w:val="000000"/>
          <w:spacing w:val="2"/>
          <w:sz w:val="24"/>
          <w:szCs w:val="24"/>
          <w:lang w:eastAsia="ru-RU"/>
        </w:rPr>
        <w:t>.</w:t>
      </w:r>
      <w:r w:rsidRPr="00E21848">
        <w:rPr>
          <w:rFonts w:ascii="Times New Roman" w:eastAsia="Times New Roman" w:hAnsi="Times New Roman" w:cs="Times New Roman"/>
          <w:color w:val="000000"/>
          <w:spacing w:val="2"/>
          <w:sz w:val="24"/>
          <w:szCs w:val="24"/>
          <w:lang w:eastAsia="ru-RU"/>
        </w:rPr>
        <w:t xml:space="preserve"> </w:t>
      </w:r>
    </w:p>
    <w:p w14:paraId="43F88D7E" w14:textId="1F696DDC" w:rsidR="00E21848" w:rsidRPr="00E21848" w:rsidRDefault="009851FA"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Развитие </w:t>
      </w:r>
      <w:r w:rsidR="00E21848" w:rsidRPr="00E21848">
        <w:rPr>
          <w:rFonts w:ascii="Times New Roman" w:eastAsia="Times New Roman" w:hAnsi="Times New Roman" w:cs="Times New Roman"/>
          <w:color w:val="000000"/>
          <w:spacing w:val="2"/>
          <w:sz w:val="24"/>
          <w:szCs w:val="24"/>
          <w:lang w:eastAsia="ru-RU"/>
        </w:rPr>
        <w:t>просодических компонентов</w:t>
      </w:r>
      <w:r>
        <w:rPr>
          <w:rFonts w:ascii="Times New Roman" w:eastAsia="Times New Roman" w:hAnsi="Times New Roman" w:cs="Times New Roman"/>
          <w:color w:val="000000"/>
          <w:spacing w:val="2"/>
          <w:sz w:val="24"/>
          <w:szCs w:val="24"/>
          <w:lang w:eastAsia="ru-RU"/>
        </w:rPr>
        <w:t xml:space="preserve"> (</w:t>
      </w:r>
      <w:r w:rsidRPr="009851FA">
        <w:rPr>
          <w:rFonts w:ascii="Times New Roman" w:eastAsia="Times New Roman" w:hAnsi="Times New Roman" w:cs="Times New Roman"/>
          <w:color w:val="000000"/>
          <w:spacing w:val="2"/>
          <w:sz w:val="24"/>
          <w:szCs w:val="24"/>
          <w:lang w:eastAsia="ru-RU"/>
        </w:rPr>
        <w:t>интонацию, мелодику, тембр, темп, ритм, силу голоса, громкость, высоту, паузы, логическое ударение</w:t>
      </w:r>
      <w:r>
        <w:rPr>
          <w:rFonts w:ascii="Times New Roman" w:eastAsia="Times New Roman" w:hAnsi="Times New Roman" w:cs="Times New Roman"/>
          <w:color w:val="000000"/>
          <w:spacing w:val="2"/>
          <w:sz w:val="24"/>
          <w:szCs w:val="24"/>
          <w:lang w:eastAsia="ru-RU"/>
        </w:rPr>
        <w:t>)</w:t>
      </w:r>
      <w:r w:rsidR="00E21848" w:rsidRPr="00E21848">
        <w:rPr>
          <w:rFonts w:ascii="Times New Roman" w:eastAsia="Times New Roman" w:hAnsi="Times New Roman" w:cs="Times New Roman"/>
          <w:color w:val="000000"/>
          <w:spacing w:val="2"/>
          <w:sz w:val="24"/>
          <w:szCs w:val="24"/>
          <w:lang w:eastAsia="ru-RU"/>
        </w:rPr>
        <w:t>.</w:t>
      </w:r>
    </w:p>
    <w:p w14:paraId="31590207" w14:textId="2F62511E" w:rsidR="00E21848" w:rsidRDefault="00E21848" w:rsidP="007134E1">
      <w:pPr>
        <w:numPr>
          <w:ilvl w:val="0"/>
          <w:numId w:val="16"/>
        </w:numPr>
        <w:spacing w:after="0" w:line="240" w:lineRule="auto"/>
        <w:ind w:left="0" w:firstLine="709"/>
        <w:jc w:val="both"/>
        <w:rPr>
          <w:rFonts w:ascii="Times New Roman" w:eastAsia="Times New Roman" w:hAnsi="Times New Roman" w:cs="Times New Roman"/>
          <w:color w:val="000000"/>
          <w:spacing w:val="2"/>
          <w:sz w:val="24"/>
          <w:szCs w:val="24"/>
          <w:lang w:eastAsia="ru-RU"/>
        </w:rPr>
      </w:pPr>
      <w:r w:rsidRPr="00E21848">
        <w:rPr>
          <w:rFonts w:ascii="Times New Roman" w:eastAsia="Times New Roman" w:hAnsi="Times New Roman" w:cs="Times New Roman"/>
          <w:color w:val="000000"/>
          <w:spacing w:val="2"/>
          <w:sz w:val="24"/>
          <w:szCs w:val="24"/>
          <w:lang w:eastAsia="ru-RU"/>
        </w:rPr>
        <w:t>Развитие речевого дыхания.</w:t>
      </w:r>
    </w:p>
    <w:p w14:paraId="69CEC92F" w14:textId="389494FD" w:rsidR="0060628E" w:rsidRPr="00E21848" w:rsidRDefault="0060628E" w:rsidP="007134E1">
      <w:pPr>
        <w:numPr>
          <w:ilvl w:val="0"/>
          <w:numId w:val="16"/>
        </w:numPr>
        <w:spacing w:after="0" w:line="240" w:lineRule="auto"/>
        <w:ind w:left="0" w:firstLine="709"/>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Развитие слоговой структуры речи.</w:t>
      </w:r>
    </w:p>
    <w:p w14:paraId="3EAF858F" w14:textId="77777777" w:rsidR="00E21848" w:rsidRPr="00E21848"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pacing w:val="2"/>
          <w:sz w:val="24"/>
          <w:szCs w:val="24"/>
          <w:lang w:eastAsia="ru-RU"/>
        </w:rPr>
      </w:pPr>
      <w:r w:rsidRPr="00E21848">
        <w:rPr>
          <w:rFonts w:ascii="Times New Roman" w:eastAsia="Times New Roman" w:hAnsi="Times New Roman" w:cs="Times New Roman"/>
          <w:color w:val="000000"/>
          <w:spacing w:val="2"/>
          <w:sz w:val="24"/>
          <w:szCs w:val="24"/>
          <w:lang w:eastAsia="ru-RU"/>
        </w:rPr>
        <w:t>Постановка звуков и ввод их в речь.</w:t>
      </w:r>
    </w:p>
    <w:p w14:paraId="6EA38F92" w14:textId="77777777" w:rsidR="00E21848" w:rsidRPr="00E21848"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21848">
        <w:rPr>
          <w:rFonts w:ascii="Times New Roman" w:eastAsia="Times New Roman" w:hAnsi="Times New Roman" w:cs="Times New Roman"/>
          <w:color w:val="000000"/>
          <w:spacing w:val="-1"/>
          <w:sz w:val="24"/>
          <w:szCs w:val="24"/>
          <w:lang w:eastAsia="ru-RU"/>
        </w:rPr>
        <w:t>Развитие и совершенствование фонематических процессов: анализа, синтеза, восприятия и представлений</w:t>
      </w:r>
      <w:r w:rsidRPr="00E21848">
        <w:rPr>
          <w:rFonts w:ascii="Times New Roman" w:eastAsia="Times New Roman" w:hAnsi="Times New Roman" w:cs="Times New Roman"/>
          <w:sz w:val="24"/>
          <w:szCs w:val="24"/>
          <w:lang w:eastAsia="ru-RU"/>
        </w:rPr>
        <w:t>.</w:t>
      </w:r>
    </w:p>
    <w:p w14:paraId="13C7BEF7" w14:textId="77777777" w:rsidR="00E21848" w:rsidRPr="00E21848"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21848">
        <w:rPr>
          <w:rFonts w:ascii="Times New Roman" w:eastAsia="Times New Roman" w:hAnsi="Times New Roman" w:cs="Times New Roman"/>
          <w:color w:val="000000"/>
          <w:spacing w:val="2"/>
          <w:sz w:val="24"/>
          <w:szCs w:val="24"/>
          <w:lang w:eastAsia="ru-RU"/>
        </w:rPr>
        <w:t>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w:t>
      </w:r>
    </w:p>
    <w:p w14:paraId="70F5C4FF" w14:textId="77777777" w:rsidR="00E21848" w:rsidRPr="00E21848"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21848">
        <w:rPr>
          <w:rFonts w:ascii="Times New Roman" w:eastAsia="Times New Roman" w:hAnsi="Times New Roman" w:cs="Times New Roman"/>
          <w:color w:val="000000"/>
          <w:spacing w:val="-1"/>
          <w:sz w:val="24"/>
          <w:szCs w:val="24"/>
          <w:lang w:eastAsia="ru-RU"/>
        </w:rPr>
        <w:t>Уточнение слухопроизносительных дифференцировок фонем.</w:t>
      </w:r>
    </w:p>
    <w:p w14:paraId="1F935E7A" w14:textId="77777777" w:rsidR="00E21848" w:rsidRPr="00E21848"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E21848">
        <w:rPr>
          <w:rFonts w:ascii="Times New Roman" w:eastAsia="Times New Roman" w:hAnsi="Times New Roman" w:cs="Times New Roman"/>
          <w:color w:val="000000"/>
          <w:spacing w:val="-1"/>
          <w:sz w:val="24"/>
          <w:szCs w:val="24"/>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14:paraId="739C4143" w14:textId="77777777" w:rsidR="00E21848" w:rsidRPr="00E21848"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21848">
        <w:rPr>
          <w:rFonts w:ascii="Times New Roman" w:eastAsia="Times New Roman" w:hAnsi="Times New Roman" w:cs="Times New Roman"/>
          <w:color w:val="000000"/>
          <w:spacing w:val="-1"/>
          <w:sz w:val="24"/>
          <w:szCs w:val="24"/>
          <w:lang w:eastAsia="ru-RU"/>
        </w:rPr>
        <w:t xml:space="preserve">Профилактика нарушений письменной речи. </w:t>
      </w:r>
    </w:p>
    <w:p w14:paraId="4C80AA77" w14:textId="25708886" w:rsidR="00E21848" w:rsidRPr="00E21848" w:rsidRDefault="00E21848" w:rsidP="007134E1">
      <w:pPr>
        <w:widowControl w:val="0"/>
        <w:numPr>
          <w:ilvl w:val="0"/>
          <w:numId w:val="16"/>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E21848">
        <w:rPr>
          <w:rFonts w:ascii="Times New Roman" w:eastAsia="Times New Roman" w:hAnsi="Times New Roman" w:cs="Times New Roman"/>
          <w:color w:val="000000"/>
          <w:sz w:val="24"/>
          <w:szCs w:val="24"/>
          <w:lang w:eastAsia="ru-RU"/>
        </w:rPr>
        <w:t xml:space="preserve">Развитие психических функций: слухового внимания, </w:t>
      </w:r>
      <w:r w:rsidRPr="00E21848">
        <w:rPr>
          <w:rFonts w:ascii="Times New Roman" w:eastAsia="Times New Roman" w:hAnsi="Times New Roman" w:cs="Times New Roman"/>
          <w:color w:val="000000"/>
          <w:spacing w:val="2"/>
          <w:sz w:val="24"/>
          <w:szCs w:val="24"/>
          <w:lang w:eastAsia="ru-RU"/>
        </w:rPr>
        <w:t>зрительного внимания, слуховой</w:t>
      </w:r>
      <w:r w:rsidR="007A3546">
        <w:rPr>
          <w:rFonts w:ascii="Times New Roman" w:eastAsia="Times New Roman" w:hAnsi="Times New Roman" w:cs="Times New Roman"/>
          <w:color w:val="000000"/>
          <w:spacing w:val="2"/>
          <w:sz w:val="24"/>
          <w:szCs w:val="24"/>
          <w:lang w:eastAsia="ru-RU"/>
        </w:rPr>
        <w:t xml:space="preserve"> </w:t>
      </w:r>
      <w:r w:rsidRPr="00E21848">
        <w:rPr>
          <w:rFonts w:ascii="Times New Roman" w:eastAsia="Times New Roman" w:hAnsi="Times New Roman" w:cs="Times New Roman"/>
          <w:color w:val="000000"/>
          <w:spacing w:val="2"/>
          <w:sz w:val="24"/>
          <w:szCs w:val="24"/>
          <w:lang w:eastAsia="ru-RU"/>
        </w:rPr>
        <w:t xml:space="preserve">памяти, зрительной памяти, </w:t>
      </w:r>
      <w:r w:rsidRPr="00E21848">
        <w:rPr>
          <w:rFonts w:ascii="Times New Roman" w:eastAsia="Times New Roman" w:hAnsi="Times New Roman" w:cs="Times New Roman"/>
          <w:color w:val="000000"/>
          <w:spacing w:val="-1"/>
          <w:sz w:val="24"/>
          <w:szCs w:val="24"/>
          <w:lang w:eastAsia="ru-RU"/>
        </w:rPr>
        <w:t>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14:paraId="50532527" w14:textId="11CD1C23" w:rsidR="00E21848" w:rsidRPr="00E21848" w:rsidRDefault="00E21848" w:rsidP="007134E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21848">
        <w:rPr>
          <w:rFonts w:ascii="Times New Roman" w:eastAsia="Times New Roman" w:hAnsi="Times New Roman" w:cs="Times New Roman"/>
          <w:b/>
          <w:bCs/>
          <w:color w:val="000000"/>
          <w:spacing w:val="10"/>
          <w:sz w:val="24"/>
          <w:szCs w:val="24"/>
          <w:lang w:eastAsia="ru-RU"/>
        </w:rPr>
        <w:t xml:space="preserve">Адресат программы: </w:t>
      </w:r>
      <w:r w:rsidRPr="00E21848">
        <w:rPr>
          <w:rFonts w:ascii="Times New Roman" w:eastAsia="Times New Roman" w:hAnsi="Times New Roman" w:cs="Times New Roman"/>
          <w:color w:val="000000"/>
          <w:spacing w:val="10"/>
          <w:sz w:val="24"/>
          <w:szCs w:val="24"/>
          <w:lang w:eastAsia="ru-RU"/>
        </w:rPr>
        <w:t>дошкольники 5-</w:t>
      </w:r>
      <w:r w:rsidR="0060628E">
        <w:rPr>
          <w:rFonts w:ascii="Times New Roman" w:eastAsia="Times New Roman" w:hAnsi="Times New Roman" w:cs="Times New Roman"/>
          <w:color w:val="000000"/>
          <w:spacing w:val="10"/>
          <w:sz w:val="24"/>
          <w:szCs w:val="24"/>
          <w:lang w:eastAsia="ru-RU"/>
        </w:rPr>
        <w:t>6, 6-7</w:t>
      </w:r>
      <w:r w:rsidRPr="00E21848">
        <w:rPr>
          <w:rFonts w:ascii="Times New Roman" w:eastAsia="Times New Roman" w:hAnsi="Times New Roman" w:cs="Times New Roman"/>
          <w:color w:val="000000"/>
          <w:spacing w:val="10"/>
          <w:sz w:val="24"/>
          <w:szCs w:val="24"/>
          <w:lang w:eastAsia="ru-RU"/>
        </w:rPr>
        <w:t xml:space="preserve"> лет, имеющие нарушения:</w:t>
      </w:r>
    </w:p>
    <w:p w14:paraId="20C533B8" w14:textId="77777777" w:rsidR="00E21848" w:rsidRPr="00E21848" w:rsidRDefault="00E21848" w:rsidP="007134E1">
      <w:pPr>
        <w:shd w:val="clear" w:color="auto" w:fill="FFFFFF"/>
        <w:spacing w:after="0" w:line="240" w:lineRule="auto"/>
        <w:ind w:right="34" w:firstLine="709"/>
        <w:jc w:val="both"/>
        <w:rPr>
          <w:rFonts w:ascii="Times New Roman" w:eastAsia="Times New Roman" w:hAnsi="Times New Roman" w:cs="Times New Roman"/>
          <w:color w:val="000000"/>
          <w:spacing w:val="-1"/>
          <w:sz w:val="24"/>
          <w:szCs w:val="24"/>
          <w:lang w:eastAsia="ru-RU"/>
        </w:rPr>
      </w:pPr>
      <w:r w:rsidRPr="00E21848">
        <w:rPr>
          <w:rFonts w:ascii="Times New Roman" w:eastAsia="Times New Roman" w:hAnsi="Times New Roman" w:cs="Times New Roman"/>
          <w:bCs/>
          <w:color w:val="000000"/>
          <w:spacing w:val="10"/>
          <w:sz w:val="24"/>
          <w:szCs w:val="24"/>
          <w:lang w:eastAsia="ru-RU"/>
        </w:rPr>
        <w:t>1) з</w:t>
      </w:r>
      <w:r w:rsidRPr="00E21848">
        <w:rPr>
          <w:rFonts w:ascii="Times New Roman" w:eastAsia="Times New Roman" w:hAnsi="Times New Roman" w:cs="Times New Roman"/>
          <w:color w:val="000000"/>
          <w:spacing w:val="10"/>
          <w:sz w:val="24"/>
          <w:szCs w:val="24"/>
          <w:lang w:eastAsia="ru-RU"/>
        </w:rPr>
        <w:t>вукопроизношения</w:t>
      </w:r>
      <w:r w:rsidRPr="00E21848">
        <w:rPr>
          <w:rFonts w:ascii="Times New Roman" w:eastAsia="Times New Roman" w:hAnsi="Times New Roman" w:cs="Times New Roman"/>
          <w:color w:val="000000"/>
          <w:spacing w:val="-1"/>
          <w:sz w:val="24"/>
          <w:szCs w:val="24"/>
          <w:lang w:eastAsia="ru-RU"/>
        </w:rPr>
        <w:t>;</w:t>
      </w:r>
    </w:p>
    <w:p w14:paraId="485DD88F" w14:textId="77777777" w:rsidR="00E21848" w:rsidRPr="00E21848" w:rsidRDefault="00E21848" w:rsidP="007134E1">
      <w:pPr>
        <w:shd w:val="clear" w:color="auto" w:fill="FFFFFF"/>
        <w:spacing w:after="0" w:line="240" w:lineRule="auto"/>
        <w:ind w:right="34" w:firstLine="709"/>
        <w:jc w:val="both"/>
        <w:rPr>
          <w:rFonts w:ascii="Times New Roman" w:eastAsia="Times New Roman" w:hAnsi="Times New Roman" w:cs="Times New Roman"/>
          <w:bCs/>
          <w:color w:val="000000"/>
          <w:spacing w:val="10"/>
          <w:sz w:val="24"/>
          <w:szCs w:val="24"/>
          <w:lang w:eastAsia="ru-RU"/>
        </w:rPr>
      </w:pPr>
      <w:r w:rsidRPr="00E21848">
        <w:rPr>
          <w:rFonts w:ascii="Times New Roman" w:eastAsia="Times New Roman" w:hAnsi="Times New Roman" w:cs="Times New Roman"/>
          <w:bCs/>
          <w:color w:val="000000"/>
          <w:spacing w:val="10"/>
          <w:sz w:val="24"/>
          <w:szCs w:val="24"/>
          <w:lang w:eastAsia="ru-RU"/>
        </w:rPr>
        <w:t>2) фонематического слуха;</w:t>
      </w:r>
    </w:p>
    <w:p w14:paraId="5349C110" w14:textId="21909EFF" w:rsidR="00E21848" w:rsidRPr="00E21848" w:rsidRDefault="00E21848" w:rsidP="007134E1">
      <w:pPr>
        <w:shd w:val="clear" w:color="auto" w:fill="FFFFFF"/>
        <w:spacing w:after="0" w:line="240" w:lineRule="auto"/>
        <w:ind w:right="34" w:firstLine="709"/>
        <w:jc w:val="both"/>
        <w:rPr>
          <w:rFonts w:ascii="Times New Roman" w:eastAsia="Times New Roman" w:hAnsi="Times New Roman" w:cs="Times New Roman"/>
          <w:bCs/>
          <w:color w:val="000000"/>
          <w:spacing w:val="10"/>
          <w:sz w:val="24"/>
          <w:szCs w:val="24"/>
          <w:lang w:eastAsia="ru-RU"/>
        </w:rPr>
      </w:pPr>
      <w:r w:rsidRPr="00E21848">
        <w:rPr>
          <w:rFonts w:ascii="Times New Roman" w:eastAsia="Times New Roman" w:hAnsi="Times New Roman" w:cs="Times New Roman"/>
          <w:bCs/>
          <w:color w:val="000000"/>
          <w:spacing w:val="10"/>
          <w:sz w:val="24"/>
          <w:szCs w:val="24"/>
          <w:lang w:eastAsia="ru-RU"/>
        </w:rPr>
        <w:t>3) грамматического строя речи</w:t>
      </w:r>
      <w:r w:rsidR="0060628E">
        <w:rPr>
          <w:rFonts w:ascii="Times New Roman" w:eastAsia="Times New Roman" w:hAnsi="Times New Roman" w:cs="Times New Roman"/>
          <w:bCs/>
          <w:color w:val="000000"/>
          <w:spacing w:val="10"/>
          <w:sz w:val="24"/>
          <w:szCs w:val="24"/>
          <w:lang w:eastAsia="ru-RU"/>
        </w:rPr>
        <w:t>;</w:t>
      </w:r>
    </w:p>
    <w:p w14:paraId="4F8057DB" w14:textId="287EBFCB" w:rsidR="00E21848" w:rsidRDefault="00E21848" w:rsidP="007134E1">
      <w:pPr>
        <w:shd w:val="clear" w:color="auto" w:fill="FFFFFF"/>
        <w:spacing w:after="0" w:line="240" w:lineRule="auto"/>
        <w:ind w:right="34" w:firstLine="709"/>
        <w:jc w:val="both"/>
        <w:rPr>
          <w:rFonts w:ascii="Times New Roman" w:eastAsia="Times New Roman" w:hAnsi="Times New Roman" w:cs="Times New Roman"/>
          <w:bCs/>
          <w:color w:val="000000"/>
          <w:spacing w:val="10"/>
          <w:sz w:val="24"/>
          <w:szCs w:val="24"/>
          <w:lang w:eastAsia="ru-RU"/>
        </w:rPr>
      </w:pPr>
      <w:r w:rsidRPr="00E21848">
        <w:rPr>
          <w:rFonts w:ascii="Times New Roman" w:eastAsia="Times New Roman" w:hAnsi="Times New Roman" w:cs="Times New Roman"/>
          <w:bCs/>
          <w:color w:val="000000"/>
          <w:spacing w:val="10"/>
          <w:sz w:val="24"/>
          <w:szCs w:val="24"/>
          <w:lang w:eastAsia="ru-RU"/>
        </w:rPr>
        <w:t>4)</w:t>
      </w:r>
      <w:r w:rsidR="0060628E">
        <w:rPr>
          <w:rFonts w:ascii="Times New Roman" w:eastAsia="Times New Roman" w:hAnsi="Times New Roman" w:cs="Times New Roman"/>
          <w:bCs/>
          <w:color w:val="000000"/>
          <w:spacing w:val="10"/>
          <w:sz w:val="24"/>
          <w:szCs w:val="24"/>
          <w:lang w:eastAsia="ru-RU"/>
        </w:rPr>
        <w:t xml:space="preserve"> </w:t>
      </w:r>
      <w:r w:rsidRPr="00E21848">
        <w:rPr>
          <w:rFonts w:ascii="Times New Roman" w:eastAsia="Times New Roman" w:hAnsi="Times New Roman" w:cs="Times New Roman"/>
          <w:bCs/>
          <w:color w:val="000000"/>
          <w:spacing w:val="10"/>
          <w:sz w:val="24"/>
          <w:szCs w:val="24"/>
          <w:lang w:eastAsia="ru-RU"/>
        </w:rPr>
        <w:t>слоговой структуры речи</w:t>
      </w:r>
      <w:r w:rsidR="0060628E">
        <w:rPr>
          <w:rFonts w:ascii="Times New Roman" w:eastAsia="Times New Roman" w:hAnsi="Times New Roman" w:cs="Times New Roman"/>
          <w:bCs/>
          <w:color w:val="000000"/>
          <w:spacing w:val="10"/>
          <w:sz w:val="24"/>
          <w:szCs w:val="24"/>
          <w:lang w:eastAsia="ru-RU"/>
        </w:rPr>
        <w:t>.</w:t>
      </w:r>
    </w:p>
    <w:p w14:paraId="3C335F70" w14:textId="77777777" w:rsidR="009A5742" w:rsidRDefault="009A5742" w:rsidP="007134E1">
      <w:pPr>
        <w:shd w:val="clear" w:color="auto" w:fill="FFFFFF"/>
        <w:tabs>
          <w:tab w:val="center" w:pos="5453"/>
        </w:tabs>
        <w:spacing w:after="0" w:line="240" w:lineRule="auto"/>
        <w:ind w:right="34"/>
        <w:jc w:val="center"/>
        <w:rPr>
          <w:rFonts w:ascii="Times New Roman" w:eastAsia="Times New Roman" w:hAnsi="Times New Roman" w:cs="Times New Roman"/>
          <w:b/>
          <w:bCs/>
          <w:color w:val="000000"/>
          <w:spacing w:val="10"/>
          <w:sz w:val="24"/>
          <w:szCs w:val="24"/>
          <w:lang w:eastAsia="ru-RU"/>
        </w:rPr>
      </w:pPr>
    </w:p>
    <w:p w14:paraId="0AA275E3" w14:textId="5A93C8F7" w:rsidR="00E21848" w:rsidRPr="00E21848" w:rsidRDefault="00E21848" w:rsidP="007134E1">
      <w:pPr>
        <w:shd w:val="clear" w:color="auto" w:fill="FFFFFF"/>
        <w:tabs>
          <w:tab w:val="center" w:pos="5453"/>
        </w:tabs>
        <w:spacing w:after="0" w:line="240" w:lineRule="auto"/>
        <w:ind w:right="34"/>
        <w:jc w:val="center"/>
        <w:rPr>
          <w:rFonts w:ascii="Times New Roman" w:eastAsia="Times New Roman" w:hAnsi="Times New Roman" w:cs="Times New Roman"/>
          <w:bCs/>
          <w:color w:val="000000"/>
          <w:spacing w:val="10"/>
          <w:sz w:val="24"/>
          <w:szCs w:val="24"/>
          <w:lang w:eastAsia="ru-RU"/>
        </w:rPr>
      </w:pPr>
      <w:r w:rsidRPr="00E21848">
        <w:rPr>
          <w:rFonts w:ascii="Times New Roman" w:eastAsia="Times New Roman" w:hAnsi="Times New Roman" w:cs="Times New Roman"/>
          <w:b/>
          <w:bCs/>
          <w:color w:val="000000"/>
          <w:spacing w:val="10"/>
          <w:sz w:val="24"/>
          <w:szCs w:val="24"/>
          <w:lang w:eastAsia="ru-RU"/>
        </w:rPr>
        <w:t>1.5</w:t>
      </w:r>
      <w:r w:rsidR="00C57DA8">
        <w:rPr>
          <w:rFonts w:ascii="Times New Roman" w:eastAsia="Times New Roman" w:hAnsi="Times New Roman" w:cs="Times New Roman"/>
          <w:b/>
          <w:bCs/>
          <w:color w:val="000000"/>
          <w:spacing w:val="10"/>
          <w:sz w:val="24"/>
          <w:szCs w:val="24"/>
          <w:lang w:eastAsia="ru-RU"/>
        </w:rPr>
        <w:t>.</w:t>
      </w:r>
      <w:r w:rsidRPr="00E21848">
        <w:rPr>
          <w:rFonts w:ascii="Times New Roman" w:eastAsia="Times New Roman" w:hAnsi="Times New Roman" w:cs="Times New Roman"/>
          <w:b/>
          <w:bCs/>
          <w:color w:val="000000"/>
          <w:spacing w:val="10"/>
          <w:sz w:val="24"/>
          <w:szCs w:val="24"/>
          <w:lang w:eastAsia="ru-RU"/>
        </w:rPr>
        <w:t xml:space="preserve"> </w:t>
      </w:r>
      <w:r w:rsidR="009A5742" w:rsidRPr="009A5742">
        <w:rPr>
          <w:rFonts w:ascii="Times New Roman" w:eastAsia="Times New Roman" w:hAnsi="Times New Roman" w:cs="Times New Roman"/>
          <w:b/>
          <w:bCs/>
          <w:color w:val="000000"/>
          <w:spacing w:val="10"/>
          <w:sz w:val="24"/>
          <w:szCs w:val="24"/>
          <w:lang w:eastAsia="ru-RU"/>
        </w:rPr>
        <w:t>Возрастные и индивидуальные особенности детей с нарушениями речи</w:t>
      </w:r>
    </w:p>
    <w:p w14:paraId="6F4EC67C" w14:textId="77777777" w:rsidR="009A5742" w:rsidRDefault="009A5742" w:rsidP="007134E1">
      <w:pPr>
        <w:spacing w:after="0" w:line="240" w:lineRule="auto"/>
        <w:jc w:val="center"/>
        <w:rPr>
          <w:rFonts w:ascii="Times New Roman" w:hAnsi="Times New Roman" w:cs="Times New Roman"/>
          <w:b/>
          <w:sz w:val="24"/>
          <w:szCs w:val="24"/>
        </w:rPr>
      </w:pPr>
    </w:p>
    <w:p w14:paraId="5E199FD7" w14:textId="36517DAA" w:rsidR="009A5742" w:rsidRDefault="009A5742" w:rsidP="007134E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5 до 6 лет</w:t>
      </w:r>
    </w:p>
    <w:p w14:paraId="1815D493" w14:textId="77777777" w:rsidR="009A5742"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14:paraId="1888C5B3" w14:textId="77777777" w:rsidR="009A5742"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14:paraId="521523A4" w14:textId="77777777" w:rsidR="009A5742"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14:paraId="10052C96" w14:textId="77777777" w:rsidR="009A5742"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14:paraId="318C4073" w14:textId="77777777" w:rsidR="009A5742"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14:paraId="6C9139F7" w14:textId="77777777" w:rsidR="009A5742"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14:paraId="1A69AFCB" w14:textId="77777777" w:rsidR="009A5742"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14:paraId="6389CA59" w14:textId="20634B8F" w:rsidR="009A5742" w:rsidRDefault="009A5742" w:rsidP="007134E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детей от 6 до 7 лет</w:t>
      </w:r>
    </w:p>
    <w:p w14:paraId="38249CBD" w14:textId="77777777" w:rsidR="009A5742" w:rsidRDefault="009A5742" w:rsidP="007134E1">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14:paraId="68506541" w14:textId="77777777" w:rsidR="007134E1" w:rsidRDefault="009A5742" w:rsidP="007134E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14:paraId="4F1BB764" w14:textId="5DAA461B" w:rsidR="009A5742" w:rsidRDefault="009A5742" w:rsidP="007134E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Характеристика речи детей с общим недоразвитием речи (ОНР) и фонетико-фонематическим недоразвитием речи (ФФНР)</w:t>
      </w:r>
    </w:p>
    <w:p w14:paraId="300B84BA" w14:textId="0F6E7304" w:rsidR="009A5742" w:rsidRDefault="009A5742" w:rsidP="007134E1">
      <w:pPr>
        <w:pStyle w:val="12"/>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Общее недоразвитие речи рассматривается как системное нарушение речевой деятельности, сложные речевые рас</w:t>
      </w:r>
      <w:r>
        <w:rPr>
          <w:rFonts w:ascii="Times New Roman" w:hAnsi="Times New Roman" w:cs="Times New Roman"/>
          <w:sz w:val="24"/>
          <w:szCs w:val="24"/>
          <w:lang w:eastAsia="ru-RU"/>
        </w:rPr>
        <w:softHyphen/>
        <w:t>стройства, при которых у детей нарушено формирование всех компонентов речевой системы, касающихся и звуковой, и смысловой сторон, при нормальном слу</w:t>
      </w:r>
      <w:r>
        <w:rPr>
          <w:rFonts w:ascii="Times New Roman" w:hAnsi="Times New Roman" w:cs="Times New Roman"/>
          <w:sz w:val="24"/>
          <w:szCs w:val="24"/>
          <w:lang w:eastAsia="ru-RU"/>
        </w:rPr>
        <w:lastRenderedPageBreak/>
        <w:t>хе и сохранном ин</w:t>
      </w:r>
      <w:r>
        <w:rPr>
          <w:rFonts w:ascii="Times New Roman" w:hAnsi="Times New Roman" w:cs="Times New Roman"/>
          <w:sz w:val="24"/>
          <w:szCs w:val="24"/>
          <w:lang w:eastAsia="ru-RU"/>
        </w:rPr>
        <w:softHyphen/>
        <w:t>теллекте (Левина Р. Е., Филичева Т. Б., Чиркина Г. В.). Речевая недостаточность при общем недоразвитии речи у дошколь</w:t>
      </w:r>
      <w:r>
        <w:rPr>
          <w:rFonts w:ascii="Times New Roman" w:hAnsi="Times New Roman" w:cs="Times New Roman"/>
          <w:sz w:val="24"/>
          <w:szCs w:val="24"/>
          <w:lang w:eastAsia="ru-RU"/>
        </w:rPr>
        <w:softHyphen/>
        <w:t>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 (Левина Р. Е.).</w:t>
      </w:r>
    </w:p>
    <w:p w14:paraId="44EFABE9" w14:textId="77777777" w:rsidR="009A5742" w:rsidRDefault="009A5742" w:rsidP="007134E1">
      <w:pPr>
        <w:pStyle w:val="12"/>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При первом уровне</w:t>
      </w:r>
      <w:r>
        <w:rPr>
          <w:rFonts w:ascii="Times New Roman" w:hAnsi="Times New Roman" w:cs="Times New Roman"/>
          <w:sz w:val="24"/>
          <w:szCs w:val="24"/>
          <w:lang w:eastAsia="ru-RU"/>
        </w:rPr>
        <w:t xml:space="preserve"> ОНР речевые средства ре</w:t>
      </w:r>
      <w:r>
        <w:rPr>
          <w:rFonts w:ascii="Times New Roman" w:hAnsi="Times New Roman" w:cs="Times New Roman"/>
          <w:sz w:val="24"/>
          <w:szCs w:val="24"/>
          <w:lang w:eastAsia="ru-RU"/>
        </w:rPr>
        <w:softHyphen/>
        <w:t>бенка ограничены, активный словарь практически не сформи</w:t>
      </w:r>
      <w:r>
        <w:rPr>
          <w:rFonts w:ascii="Times New Roman" w:hAnsi="Times New Roman" w:cs="Times New Roman"/>
          <w:sz w:val="24"/>
          <w:szCs w:val="24"/>
          <w:lang w:eastAsia="ru-RU"/>
        </w:rPr>
        <w:softHyphen/>
        <w:t>рован и состоит из звукоподражаний, звукокомплексов, лепетных слов, обиходных слов, сопровождающихся жестами и мими</w:t>
      </w:r>
      <w:r>
        <w:rPr>
          <w:rFonts w:ascii="Times New Roman" w:hAnsi="Times New Roman" w:cs="Times New Roman"/>
          <w:sz w:val="24"/>
          <w:szCs w:val="24"/>
          <w:lang w:eastAsia="ru-RU"/>
        </w:rPr>
        <w:softHyphen/>
        <w:t>кой. Характерна многозначность употребляемых слов, когда одни и те же лепетные слова используются для обозначения разных предметов и явлений.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w:t>
      </w:r>
      <w:r>
        <w:rPr>
          <w:rFonts w:ascii="Times New Roman" w:hAnsi="Times New Roman" w:cs="Times New Roman"/>
          <w:sz w:val="24"/>
          <w:szCs w:val="24"/>
          <w:lang w:eastAsia="ru-RU"/>
        </w:rPr>
        <w:softHyphen/>
        <w:t>чески отсутствует понимание категории числа существитель</w:t>
      </w:r>
      <w:r>
        <w:rPr>
          <w:rFonts w:ascii="Times New Roman" w:hAnsi="Times New Roman" w:cs="Times New Roman"/>
          <w:sz w:val="24"/>
          <w:szCs w:val="24"/>
          <w:lang w:eastAsia="ru-RU"/>
        </w:rPr>
        <w:softHyphen/>
        <w:t>ных и глаголов, времени, рода, падежа. Наблюдается полиморфное нарушение звукопроизношения, неосознаваемое. Фонематическое развитие нахо</w:t>
      </w:r>
      <w:r>
        <w:rPr>
          <w:rFonts w:ascii="Times New Roman" w:hAnsi="Times New Roman" w:cs="Times New Roman"/>
          <w:sz w:val="24"/>
          <w:szCs w:val="24"/>
          <w:lang w:eastAsia="ru-RU"/>
        </w:rPr>
        <w:softHyphen/>
        <w:t>дится в зачаточном состоянии. Ограничена способность вос</w:t>
      </w:r>
      <w:r>
        <w:rPr>
          <w:rFonts w:ascii="Times New Roman" w:hAnsi="Times New Roman" w:cs="Times New Roman"/>
          <w:sz w:val="24"/>
          <w:szCs w:val="24"/>
          <w:lang w:eastAsia="ru-RU"/>
        </w:rPr>
        <w:softHyphen/>
        <w:t>приятия и воспроизведения слоговой структуры слова.</w:t>
      </w:r>
    </w:p>
    <w:p w14:paraId="39A2E967" w14:textId="77777777" w:rsidR="009A5742" w:rsidRDefault="009A5742" w:rsidP="007134E1">
      <w:pPr>
        <w:pStyle w:val="12"/>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переходе</w:t>
      </w:r>
      <w:r>
        <w:rPr>
          <w:rFonts w:ascii="Times New Roman" w:hAnsi="Times New Roman" w:cs="Times New Roman"/>
          <w:bCs/>
          <w:iCs/>
          <w:sz w:val="24"/>
          <w:szCs w:val="24"/>
          <w:lang w:eastAsia="ru-RU"/>
        </w:rPr>
        <w:t xml:space="preserve"> ко второму уровню</w:t>
      </w:r>
      <w:r>
        <w:rPr>
          <w:rFonts w:ascii="Times New Roman" w:hAnsi="Times New Roman" w:cs="Times New Roman"/>
          <w:sz w:val="24"/>
          <w:szCs w:val="24"/>
          <w:lang w:eastAsia="ru-RU"/>
        </w:rPr>
        <w:t xml:space="preserve"> речевого развития рече</w:t>
      </w:r>
      <w:r>
        <w:rPr>
          <w:rFonts w:ascii="Times New Roman" w:hAnsi="Times New Roman" w:cs="Times New Roman"/>
          <w:sz w:val="24"/>
          <w:szCs w:val="24"/>
          <w:lang w:eastAsia="ru-RU"/>
        </w:rPr>
        <w:softHyphen/>
        <w:t>вая активность ребенка возрастает. Активный словарный запас расширяется за счет конкретной обиходной предметной и глагольной лек</w:t>
      </w:r>
      <w:r>
        <w:rPr>
          <w:rFonts w:ascii="Times New Roman" w:hAnsi="Times New Roman" w:cs="Times New Roman"/>
          <w:sz w:val="24"/>
          <w:szCs w:val="24"/>
          <w:lang w:eastAsia="ru-RU"/>
        </w:rPr>
        <w:softHyphen/>
        <w:t>сики. Возможно использование местоимений, союзов и иног</w:t>
      </w:r>
      <w:r>
        <w:rPr>
          <w:rFonts w:ascii="Times New Roman" w:hAnsi="Times New Roman" w:cs="Times New Roman"/>
          <w:sz w:val="24"/>
          <w:szCs w:val="24"/>
          <w:lang w:eastAsia="ru-RU"/>
        </w:rPr>
        <w:softHyphen/>
        <w:t>да простых предлогов. В самостоятельных высказываниях ре</w:t>
      </w:r>
      <w:r>
        <w:rPr>
          <w:rFonts w:ascii="Times New Roman" w:hAnsi="Times New Roman" w:cs="Times New Roman"/>
          <w:sz w:val="24"/>
          <w:szCs w:val="24"/>
          <w:lang w:eastAsia="ru-RU"/>
        </w:rPr>
        <w:softHyphen/>
        <w:t>бенка уже есть простые нераспространенные предложения. При этом отмечаются грубые ошибки в употреблении грам</w:t>
      </w:r>
      <w:r>
        <w:rPr>
          <w:rFonts w:ascii="Times New Roman" w:hAnsi="Times New Roman" w:cs="Times New Roman"/>
          <w:sz w:val="24"/>
          <w:szCs w:val="24"/>
          <w:lang w:eastAsia="ru-RU"/>
        </w:rPr>
        <w:softHyphen/>
        <w:t>матических конструкций, отсутствует согласование прилага</w:t>
      </w:r>
      <w:r>
        <w:rPr>
          <w:rFonts w:ascii="Times New Roman" w:hAnsi="Times New Roman" w:cs="Times New Roman"/>
          <w:sz w:val="24"/>
          <w:szCs w:val="24"/>
          <w:lang w:eastAsia="ru-RU"/>
        </w:rPr>
        <w:softHyphen/>
        <w:t>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w:t>
      </w:r>
      <w:r>
        <w:rPr>
          <w:rFonts w:ascii="Times New Roman" w:hAnsi="Times New Roman" w:cs="Times New Roman"/>
          <w:sz w:val="24"/>
          <w:szCs w:val="24"/>
          <w:lang w:eastAsia="ru-RU"/>
        </w:rPr>
        <w:softHyphen/>
        <w:t>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w:t>
      </w:r>
      <w:r>
        <w:rPr>
          <w:rFonts w:ascii="Times New Roman" w:hAnsi="Times New Roman" w:cs="Times New Roman"/>
          <w:sz w:val="24"/>
          <w:szCs w:val="24"/>
          <w:lang w:eastAsia="ru-RU"/>
        </w:rPr>
        <w:softHyphen/>
        <w:t>нетической стороны речи (большое количество несформированных звуков).</w:t>
      </w:r>
    </w:p>
    <w:p w14:paraId="39E0F381" w14:textId="77777777" w:rsidR="009A5742" w:rsidRDefault="009A5742" w:rsidP="007134E1">
      <w:pPr>
        <w:pStyle w:val="12"/>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bCs/>
          <w:iCs/>
          <w:sz w:val="24"/>
          <w:szCs w:val="24"/>
          <w:lang w:eastAsia="ru-RU"/>
        </w:rPr>
        <w:t>Третий уровень</w:t>
      </w:r>
      <w:r>
        <w:rPr>
          <w:rFonts w:ascii="Times New Roman" w:hAnsi="Times New Roman" w:cs="Times New Roman"/>
          <w:sz w:val="24"/>
          <w:szCs w:val="24"/>
          <w:lang w:eastAsia="ru-RU"/>
        </w:rPr>
        <w:t xml:space="preserve"> речевого развития характеризуется наличи</w:t>
      </w:r>
      <w:r>
        <w:rPr>
          <w:rFonts w:ascii="Times New Roman" w:hAnsi="Times New Roman" w:cs="Times New Roman"/>
          <w:sz w:val="24"/>
          <w:szCs w:val="24"/>
          <w:lang w:eastAsia="ru-RU"/>
        </w:rPr>
        <w:softHyphen/>
        <w:t>ем развернутой фразовой речи с элементами лексико-грамматического и фонетико-фонематического недоразвития. Отме</w:t>
      </w:r>
      <w:r>
        <w:rPr>
          <w:rFonts w:ascii="Times New Roman" w:hAnsi="Times New Roman" w:cs="Times New Roman"/>
          <w:sz w:val="24"/>
          <w:szCs w:val="24"/>
          <w:lang w:eastAsia="ru-RU"/>
        </w:rPr>
        <w:softHyphen/>
        <w:t>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w:t>
      </w:r>
      <w:r>
        <w:rPr>
          <w:rFonts w:ascii="Times New Roman" w:hAnsi="Times New Roman" w:cs="Times New Roman"/>
          <w:sz w:val="24"/>
          <w:szCs w:val="24"/>
          <w:lang w:eastAsia="ru-RU"/>
        </w:rPr>
        <w:softHyphen/>
        <w:t>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w:t>
      </w:r>
      <w:r>
        <w:rPr>
          <w:rFonts w:ascii="Times New Roman" w:hAnsi="Times New Roman" w:cs="Times New Roman"/>
          <w:sz w:val="24"/>
          <w:szCs w:val="24"/>
          <w:lang w:eastAsia="ru-RU"/>
        </w:rPr>
        <w:softHyphen/>
        <w:t>логи, допускает ошибки в согласовании прилагательных и числительных с существительными. Характерно недифферен</w:t>
      </w:r>
      <w:r>
        <w:rPr>
          <w:rFonts w:ascii="Times New Roman" w:hAnsi="Times New Roman" w:cs="Times New Roman"/>
          <w:sz w:val="24"/>
          <w:szCs w:val="24"/>
          <w:lang w:eastAsia="ru-RU"/>
        </w:rPr>
        <w:softHyphen/>
        <w:t>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w:t>
      </w:r>
      <w:r>
        <w:rPr>
          <w:rFonts w:ascii="Times New Roman" w:hAnsi="Times New Roman" w:cs="Times New Roman"/>
          <w:sz w:val="24"/>
          <w:szCs w:val="24"/>
          <w:lang w:eastAsia="ru-RU"/>
        </w:rPr>
        <w:softHyphen/>
        <w:t>фиксами. Появляется связная речь, дети могут составить короткий рассказ, однако при этом отмечаются нарушение последовательности, связности, недостаточное раскрытие причинно-следственных связей.</w:t>
      </w:r>
    </w:p>
    <w:p w14:paraId="28E29183" w14:textId="3A522BF9" w:rsidR="00C164EF" w:rsidRDefault="009A5742" w:rsidP="007134E1">
      <w:pPr>
        <w:pStyle w:val="12"/>
        <w:spacing w:after="0" w:line="240" w:lineRule="auto"/>
        <w:ind w:left="0" w:firstLine="709"/>
        <w:jc w:val="both"/>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lang w:eastAsia="ru-RU"/>
        </w:rPr>
        <w:t>Фонетико-фонематическое недоразвитие речи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При ФФНР наблюдается нарушение фонематических процессов, звукопроизношения, а также может быть нарушение просодических компонентов речи (дыхание, голос, темп, мелодико-интонационная сторона речи).</w:t>
      </w:r>
    </w:p>
    <w:p w14:paraId="0716EC9B" w14:textId="783428C1" w:rsidR="009A5742" w:rsidRPr="009A5742" w:rsidRDefault="009A5742" w:rsidP="007134E1">
      <w:pPr>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r w:rsidRPr="009A5742">
        <w:rPr>
          <w:rFonts w:ascii="Times New Roman" w:eastAsia="Times New Roman" w:hAnsi="Times New Roman" w:cs="Times New Roman"/>
          <w:b/>
          <w:sz w:val="24"/>
          <w:szCs w:val="24"/>
          <w:lang w:eastAsia="ru-RU"/>
        </w:rPr>
        <w:lastRenderedPageBreak/>
        <w:t xml:space="preserve">II.  </w:t>
      </w:r>
      <w:r w:rsidR="007134E1" w:rsidRPr="009A5742">
        <w:rPr>
          <w:rFonts w:ascii="Times New Roman" w:eastAsia="Times New Roman" w:hAnsi="Times New Roman" w:cs="Times New Roman"/>
          <w:b/>
          <w:sz w:val="24"/>
          <w:szCs w:val="24"/>
          <w:lang w:eastAsia="ru-RU"/>
        </w:rPr>
        <w:t>СОДЕРЖАТЕЛЬНЫЙ РАЗДЕЛ</w:t>
      </w:r>
    </w:p>
    <w:p w14:paraId="157FB33A" w14:textId="19ED2D74" w:rsidR="009A5742" w:rsidRDefault="009A5742" w:rsidP="007134E1">
      <w:pPr>
        <w:spacing w:after="0" w:line="240" w:lineRule="auto"/>
        <w:jc w:val="center"/>
        <w:rPr>
          <w:rFonts w:ascii="Times New Roman" w:eastAsia="Times New Roman" w:hAnsi="Times New Roman" w:cs="Times New Roman"/>
          <w:b/>
          <w:sz w:val="24"/>
          <w:szCs w:val="24"/>
          <w:lang w:eastAsia="ru-RU"/>
        </w:rPr>
      </w:pPr>
      <w:r w:rsidRPr="009A5742">
        <w:rPr>
          <w:rFonts w:ascii="Times New Roman" w:eastAsia="Times New Roman" w:hAnsi="Times New Roman" w:cs="Times New Roman"/>
          <w:b/>
          <w:sz w:val="24"/>
          <w:szCs w:val="24"/>
          <w:lang w:eastAsia="ru-RU"/>
        </w:rPr>
        <w:t>2.1.</w:t>
      </w:r>
      <w:r w:rsidR="007134E1">
        <w:rPr>
          <w:rFonts w:ascii="Times New Roman" w:eastAsia="Times New Roman" w:hAnsi="Times New Roman" w:cs="Times New Roman"/>
          <w:b/>
          <w:sz w:val="24"/>
          <w:szCs w:val="24"/>
          <w:lang w:eastAsia="ru-RU"/>
        </w:rPr>
        <w:t xml:space="preserve"> </w:t>
      </w:r>
      <w:r w:rsidRPr="009A5742">
        <w:rPr>
          <w:rFonts w:ascii="Times New Roman" w:eastAsia="Times New Roman" w:hAnsi="Times New Roman" w:cs="Times New Roman"/>
          <w:b/>
          <w:sz w:val="24"/>
          <w:szCs w:val="24"/>
          <w:lang w:eastAsia="ru-RU"/>
        </w:rPr>
        <w:t>Цель, задачи, содержание и формы логопедического воздействия</w:t>
      </w:r>
    </w:p>
    <w:p w14:paraId="3AF58CE3" w14:textId="77777777" w:rsidR="007134E1" w:rsidRPr="009A5742" w:rsidRDefault="007134E1" w:rsidP="009A5742">
      <w:pPr>
        <w:spacing w:after="0" w:line="240" w:lineRule="auto"/>
        <w:rPr>
          <w:rFonts w:ascii="Times New Roman" w:eastAsia="Times New Roman" w:hAnsi="Times New Roman" w:cs="Times New Roman"/>
          <w:b/>
          <w:sz w:val="24"/>
          <w:szCs w:val="24"/>
          <w:lang w:eastAsia="ru-RU"/>
        </w:rPr>
      </w:pPr>
    </w:p>
    <w:p w14:paraId="5F0B8565" w14:textId="1243DED6" w:rsidR="009A5742" w:rsidRPr="009A5742" w:rsidRDefault="009A5742" w:rsidP="007134E1">
      <w:pPr>
        <w:spacing w:after="0" w:line="240" w:lineRule="auto"/>
        <w:ind w:firstLine="709"/>
        <w:jc w:val="both"/>
        <w:rPr>
          <w:rFonts w:ascii="Times New Roman" w:eastAsia="Times New Roman" w:hAnsi="Times New Roman" w:cs="Times New Roman"/>
          <w:b/>
          <w:sz w:val="24"/>
          <w:szCs w:val="24"/>
          <w:lang w:eastAsia="ru-RU"/>
        </w:rPr>
      </w:pPr>
      <w:r w:rsidRPr="009A5742">
        <w:rPr>
          <w:rFonts w:ascii="Times New Roman" w:eastAsia="Times New Roman" w:hAnsi="Times New Roman" w:cs="Times New Roman"/>
          <w:sz w:val="24"/>
          <w:szCs w:val="24"/>
          <w:lang w:eastAsia="ru-RU"/>
        </w:rPr>
        <w:t>Установление причин речевых нарушений, квалификации их характера, степени выраженности, структуры речевого дефекта</w:t>
      </w:r>
      <w:r w:rsidR="007134E1">
        <w:rPr>
          <w:rFonts w:ascii="Times New Roman" w:eastAsia="Times New Roman" w:hAnsi="Times New Roman" w:cs="Times New Roman"/>
          <w:sz w:val="24"/>
          <w:szCs w:val="24"/>
          <w:lang w:eastAsia="ru-RU"/>
        </w:rPr>
        <w:t xml:space="preserve"> </w:t>
      </w:r>
      <w:r w:rsidRPr="009A5742">
        <w:rPr>
          <w:rFonts w:ascii="Times New Roman" w:eastAsia="Times New Roman" w:hAnsi="Times New Roman" w:cs="Times New Roman"/>
          <w:sz w:val="24"/>
          <w:szCs w:val="24"/>
          <w:lang w:eastAsia="ru-RU"/>
        </w:rPr>
        <w:t xml:space="preserve">позволяют определить цель, задачи, содержание и формы </w:t>
      </w:r>
      <w:r w:rsidRPr="009A5742">
        <w:rPr>
          <w:rFonts w:ascii="Times New Roman" w:eastAsia="Times New Roman" w:hAnsi="Times New Roman" w:cs="Times New Roman"/>
          <w:b/>
          <w:sz w:val="24"/>
          <w:szCs w:val="24"/>
          <w:lang w:eastAsia="ru-RU"/>
        </w:rPr>
        <w:t>логопедического воздействия.</w:t>
      </w:r>
    </w:p>
    <w:p w14:paraId="58095EEA" w14:textId="77777777" w:rsidR="009A5742" w:rsidRPr="009A5742" w:rsidRDefault="009A5742" w:rsidP="007134E1">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b/>
          <w:sz w:val="24"/>
          <w:szCs w:val="24"/>
          <w:lang w:eastAsia="ru-RU"/>
        </w:rPr>
        <w:t>Цель</w:t>
      </w:r>
      <w:r w:rsidRPr="009A5742">
        <w:rPr>
          <w:rFonts w:ascii="Times New Roman" w:eastAsia="Times New Roman" w:hAnsi="Times New Roman" w:cs="Times New Roman"/>
          <w:sz w:val="24"/>
          <w:szCs w:val="24"/>
          <w:lang w:eastAsia="ru-RU"/>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7A8B0E12" w14:textId="77777777" w:rsidR="009A5742" w:rsidRPr="009A5742" w:rsidRDefault="009A5742" w:rsidP="007134E1">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b/>
          <w:sz w:val="24"/>
          <w:szCs w:val="24"/>
          <w:lang w:eastAsia="ru-RU"/>
        </w:rPr>
        <w:t>Задачи</w:t>
      </w:r>
      <w:r w:rsidRPr="009A5742">
        <w:rPr>
          <w:rFonts w:ascii="Times New Roman" w:eastAsia="Times New Roman" w:hAnsi="Times New Roman" w:cs="Times New Roman"/>
          <w:sz w:val="24"/>
          <w:szCs w:val="24"/>
          <w:lang w:eastAsia="ru-RU"/>
        </w:rPr>
        <w:t>:</w:t>
      </w:r>
    </w:p>
    <w:p w14:paraId="43A7CB4A" w14:textId="77777777" w:rsidR="009A5742" w:rsidRPr="009A5742" w:rsidRDefault="009A5742" w:rsidP="007134E1">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Обследование воспитанников МБДОУ и выявление среди них детей, нуждающихся в профилактической и коррекционной помощи в области развития речи.</w:t>
      </w:r>
    </w:p>
    <w:p w14:paraId="172EAE60" w14:textId="77777777" w:rsidR="009A5742" w:rsidRPr="009A5742" w:rsidRDefault="009A5742" w:rsidP="007134E1">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14:paraId="74E46034" w14:textId="77777777" w:rsidR="009A5742" w:rsidRPr="009A5742" w:rsidRDefault="009A5742" w:rsidP="007134E1">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Привитие детям навыков коммуникативного общения.</w:t>
      </w:r>
    </w:p>
    <w:p w14:paraId="784BA818" w14:textId="77777777" w:rsidR="009A5742" w:rsidRPr="009A5742" w:rsidRDefault="009A5742" w:rsidP="007134E1">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14:paraId="097C8EA4" w14:textId="77777777" w:rsidR="009A5742" w:rsidRPr="009A5742" w:rsidRDefault="009A5742" w:rsidP="007134E1">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Формирование у педагогического коллектива МБДОУ и родителей информационной готовности к логопедической работе, оказание помощи в организации полноценной речевой среды.</w:t>
      </w:r>
    </w:p>
    <w:p w14:paraId="5C7714B8" w14:textId="77777777" w:rsidR="009A5742" w:rsidRPr="009A5742" w:rsidRDefault="009A5742" w:rsidP="007134E1">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Организация эффективного коррекционно-развивающего сопровождения детей с различными речевыми нарушениями.</w:t>
      </w:r>
    </w:p>
    <w:p w14:paraId="6951AD89" w14:textId="77777777" w:rsidR="009A5742" w:rsidRPr="009A5742" w:rsidRDefault="009A5742" w:rsidP="007134E1">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b/>
          <w:sz w:val="24"/>
          <w:szCs w:val="24"/>
          <w:lang w:eastAsia="ru-RU"/>
        </w:rPr>
        <w:t xml:space="preserve">Содержание коррекционно-развивающей работы </w:t>
      </w:r>
      <w:r w:rsidRPr="009A5742">
        <w:rPr>
          <w:rFonts w:ascii="Times New Roman" w:eastAsia="Times New Roman" w:hAnsi="Times New Roman" w:cs="Times New Roman"/>
          <w:sz w:val="24"/>
          <w:szCs w:val="24"/>
          <w:lang w:eastAsia="ru-RU"/>
        </w:rPr>
        <w:t>направлено на создание условий для устранения речевых дефектов, на предупреждение возможных последствий речевых недостатков.</w:t>
      </w:r>
    </w:p>
    <w:p w14:paraId="7D7B51AF" w14:textId="4C9A1DEE" w:rsidR="009A5742" w:rsidRDefault="009A5742" w:rsidP="007134E1">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b/>
          <w:sz w:val="24"/>
          <w:szCs w:val="24"/>
          <w:lang w:eastAsia="ru-RU"/>
        </w:rPr>
        <w:t xml:space="preserve">Форма организации </w:t>
      </w:r>
      <w:r w:rsidRPr="009A5742">
        <w:rPr>
          <w:rFonts w:ascii="Times New Roman" w:eastAsia="Times New Roman" w:hAnsi="Times New Roman" w:cs="Times New Roman"/>
          <w:sz w:val="24"/>
          <w:szCs w:val="24"/>
          <w:lang w:eastAsia="ru-RU"/>
        </w:rPr>
        <w:t>обучения – подгрупповая, подвижными микрогруппами и индивидуальная. В соответствии с Ф</w:t>
      </w:r>
      <w:r w:rsidR="007134E1">
        <w:rPr>
          <w:rFonts w:ascii="Times New Roman" w:eastAsia="Times New Roman" w:hAnsi="Times New Roman" w:cs="Times New Roman"/>
          <w:sz w:val="24"/>
          <w:szCs w:val="24"/>
          <w:lang w:eastAsia="ru-RU"/>
        </w:rPr>
        <w:t>ОП</w:t>
      </w:r>
      <w:r w:rsidRPr="009A5742">
        <w:rPr>
          <w:rFonts w:ascii="Times New Roman" w:eastAsia="Times New Roman" w:hAnsi="Times New Roman" w:cs="Times New Roman"/>
          <w:sz w:val="24"/>
          <w:szCs w:val="24"/>
          <w:lang w:eastAsia="ru-RU"/>
        </w:rPr>
        <w:t xml:space="preserve">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14:paraId="4329FFF1" w14:textId="77777777" w:rsidR="007134E1" w:rsidRDefault="007134E1" w:rsidP="007134E1">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Рабочая программа не является статичной по своему характеру. Темы занятий могут видоизменяться в зависимости от возможностей и потребностей воспитанников.</w:t>
      </w:r>
    </w:p>
    <w:p w14:paraId="400CB935" w14:textId="77777777" w:rsidR="007134E1" w:rsidRPr="009A5742" w:rsidRDefault="007134E1" w:rsidP="007134E1">
      <w:pPr>
        <w:spacing w:after="0" w:line="240" w:lineRule="auto"/>
        <w:ind w:firstLine="709"/>
        <w:jc w:val="both"/>
        <w:rPr>
          <w:rFonts w:ascii="Times New Roman" w:eastAsia="Times New Roman" w:hAnsi="Times New Roman" w:cs="Times New Roman"/>
          <w:sz w:val="24"/>
          <w:szCs w:val="24"/>
          <w:lang w:eastAsia="ru-RU"/>
        </w:rPr>
      </w:pPr>
    </w:p>
    <w:p w14:paraId="48F623D5" w14:textId="70EF7727" w:rsidR="009A5742" w:rsidRDefault="009A5742" w:rsidP="009A5742">
      <w:pPr>
        <w:spacing w:after="0" w:line="240" w:lineRule="auto"/>
        <w:jc w:val="center"/>
        <w:rPr>
          <w:rFonts w:ascii="Times New Roman" w:eastAsia="Times New Roman" w:hAnsi="Times New Roman" w:cs="Times New Roman"/>
          <w:b/>
          <w:sz w:val="24"/>
          <w:szCs w:val="24"/>
          <w:lang w:eastAsia="ru-RU"/>
        </w:rPr>
      </w:pPr>
      <w:r w:rsidRPr="009A5742">
        <w:rPr>
          <w:rFonts w:ascii="Times New Roman" w:eastAsia="Times New Roman" w:hAnsi="Times New Roman" w:cs="Times New Roman"/>
          <w:b/>
          <w:sz w:val="24"/>
          <w:szCs w:val="24"/>
          <w:lang w:eastAsia="ru-RU"/>
        </w:rPr>
        <w:t>2.2.</w:t>
      </w:r>
      <w:r w:rsidR="007134E1">
        <w:rPr>
          <w:rFonts w:ascii="Times New Roman" w:eastAsia="Times New Roman" w:hAnsi="Times New Roman" w:cs="Times New Roman"/>
          <w:b/>
          <w:sz w:val="24"/>
          <w:szCs w:val="24"/>
          <w:lang w:eastAsia="ru-RU"/>
        </w:rPr>
        <w:t xml:space="preserve"> </w:t>
      </w:r>
      <w:r w:rsidRPr="009A5742">
        <w:rPr>
          <w:rFonts w:ascii="Times New Roman" w:eastAsia="Times New Roman" w:hAnsi="Times New Roman" w:cs="Times New Roman"/>
          <w:b/>
          <w:sz w:val="24"/>
          <w:szCs w:val="24"/>
          <w:lang w:eastAsia="ru-RU"/>
        </w:rPr>
        <w:t>Модель организации коррекционно-образовательного процесса</w:t>
      </w:r>
    </w:p>
    <w:p w14:paraId="4C2A988F" w14:textId="192B9046" w:rsidR="007134E1" w:rsidRDefault="007134E1" w:rsidP="009A5742">
      <w:pPr>
        <w:spacing w:after="0" w:line="240" w:lineRule="auto"/>
        <w:jc w:val="center"/>
        <w:rPr>
          <w:rFonts w:ascii="Times New Roman" w:eastAsia="Times New Roman" w:hAnsi="Times New Roman" w:cs="Times New Roman"/>
          <w:sz w:val="24"/>
          <w:szCs w:val="24"/>
          <w:lang w:eastAsia="ru-RU"/>
        </w:rPr>
      </w:pPr>
    </w:p>
    <w:p w14:paraId="448D046C" w14:textId="77777777" w:rsidR="007134E1" w:rsidRPr="009A5742" w:rsidRDefault="007134E1" w:rsidP="007134E1">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14:paraId="374A9D9B" w14:textId="77777777" w:rsidR="007134E1" w:rsidRPr="009A5742" w:rsidRDefault="007134E1" w:rsidP="009A5742">
      <w:pPr>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9033"/>
        <w:gridCol w:w="3543"/>
      </w:tblGrid>
      <w:tr w:rsidR="009A5742" w:rsidRPr="009A5742" w14:paraId="750BAFFE" w14:textId="77777777" w:rsidTr="0076396A">
        <w:tc>
          <w:tcPr>
            <w:tcW w:w="2274" w:type="dxa"/>
            <w:tcBorders>
              <w:top w:val="single" w:sz="4" w:space="0" w:color="auto"/>
              <w:left w:val="single" w:sz="4" w:space="0" w:color="auto"/>
              <w:bottom w:val="single" w:sz="4" w:space="0" w:color="auto"/>
              <w:right w:val="single" w:sz="4" w:space="0" w:color="auto"/>
            </w:tcBorders>
            <w:hideMark/>
          </w:tcPr>
          <w:p w14:paraId="25C97EEB"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lastRenderedPageBreak/>
              <w:t>Этапы</w:t>
            </w:r>
          </w:p>
        </w:tc>
        <w:tc>
          <w:tcPr>
            <w:tcW w:w="9033" w:type="dxa"/>
            <w:tcBorders>
              <w:top w:val="single" w:sz="4" w:space="0" w:color="auto"/>
              <w:left w:val="single" w:sz="4" w:space="0" w:color="auto"/>
              <w:bottom w:val="single" w:sz="4" w:space="0" w:color="auto"/>
              <w:right w:val="single" w:sz="4" w:space="0" w:color="auto"/>
            </w:tcBorders>
            <w:hideMark/>
          </w:tcPr>
          <w:p w14:paraId="3E16BD5C"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Задачи этапа</w:t>
            </w:r>
          </w:p>
        </w:tc>
        <w:tc>
          <w:tcPr>
            <w:tcW w:w="3543" w:type="dxa"/>
            <w:tcBorders>
              <w:top w:val="single" w:sz="4" w:space="0" w:color="auto"/>
              <w:left w:val="single" w:sz="4" w:space="0" w:color="auto"/>
              <w:bottom w:val="single" w:sz="4" w:space="0" w:color="auto"/>
              <w:right w:val="single" w:sz="4" w:space="0" w:color="auto"/>
            </w:tcBorders>
            <w:hideMark/>
          </w:tcPr>
          <w:p w14:paraId="096B50E9"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Результат</w:t>
            </w:r>
          </w:p>
        </w:tc>
      </w:tr>
      <w:tr w:rsidR="009A5742" w:rsidRPr="009A5742" w14:paraId="0B3B9F06" w14:textId="77777777" w:rsidTr="0076396A">
        <w:tc>
          <w:tcPr>
            <w:tcW w:w="2274" w:type="dxa"/>
            <w:tcBorders>
              <w:top w:val="single" w:sz="4" w:space="0" w:color="auto"/>
              <w:left w:val="single" w:sz="4" w:space="0" w:color="auto"/>
              <w:bottom w:val="single" w:sz="4" w:space="0" w:color="auto"/>
              <w:right w:val="single" w:sz="4" w:space="0" w:color="auto"/>
            </w:tcBorders>
          </w:tcPr>
          <w:p w14:paraId="5C6B89B3"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1 этап</w:t>
            </w:r>
          </w:p>
          <w:p w14:paraId="248E7D8F"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исходно-</w:t>
            </w:r>
          </w:p>
          <w:p w14:paraId="09738F26"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диагностический</w:t>
            </w:r>
          </w:p>
          <w:p w14:paraId="31476120"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p>
        </w:tc>
        <w:tc>
          <w:tcPr>
            <w:tcW w:w="9033" w:type="dxa"/>
            <w:tcBorders>
              <w:top w:val="single" w:sz="4" w:space="0" w:color="auto"/>
              <w:left w:val="single" w:sz="4" w:space="0" w:color="auto"/>
              <w:bottom w:val="single" w:sz="4" w:space="0" w:color="auto"/>
              <w:right w:val="single" w:sz="4" w:space="0" w:color="auto"/>
            </w:tcBorders>
            <w:hideMark/>
          </w:tcPr>
          <w:p w14:paraId="1A65C492"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1. Сбор анамнестических данных посредством изучения медицинской и педагогической документации ребёнка.</w:t>
            </w:r>
          </w:p>
          <w:p w14:paraId="4D32D481"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3543" w:type="dxa"/>
            <w:tcBorders>
              <w:top w:val="single" w:sz="4" w:space="0" w:color="auto"/>
              <w:left w:val="single" w:sz="4" w:space="0" w:color="auto"/>
              <w:bottom w:val="single" w:sz="4" w:space="0" w:color="auto"/>
              <w:right w:val="single" w:sz="4" w:space="0" w:color="auto"/>
            </w:tcBorders>
            <w:hideMark/>
          </w:tcPr>
          <w:p w14:paraId="320F2CEF"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Определение структуры речевого дефекта каждого ребёнка, задач корр. работы.</w:t>
            </w:r>
          </w:p>
        </w:tc>
      </w:tr>
      <w:tr w:rsidR="009A5742" w:rsidRPr="009A5742" w14:paraId="15D47A6D" w14:textId="77777777" w:rsidTr="0076396A">
        <w:tc>
          <w:tcPr>
            <w:tcW w:w="2274" w:type="dxa"/>
            <w:tcBorders>
              <w:top w:val="single" w:sz="4" w:space="0" w:color="auto"/>
              <w:left w:val="single" w:sz="4" w:space="0" w:color="auto"/>
              <w:bottom w:val="single" w:sz="4" w:space="0" w:color="auto"/>
              <w:right w:val="single" w:sz="4" w:space="0" w:color="auto"/>
            </w:tcBorders>
          </w:tcPr>
          <w:p w14:paraId="095066A0"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2 этап</w:t>
            </w:r>
          </w:p>
          <w:p w14:paraId="6C7DB980"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организационно-</w:t>
            </w:r>
          </w:p>
          <w:p w14:paraId="2E42583D"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подготовительный</w:t>
            </w:r>
          </w:p>
          <w:p w14:paraId="423FF600"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p>
        </w:tc>
        <w:tc>
          <w:tcPr>
            <w:tcW w:w="9033" w:type="dxa"/>
            <w:tcBorders>
              <w:top w:val="single" w:sz="4" w:space="0" w:color="auto"/>
              <w:left w:val="single" w:sz="4" w:space="0" w:color="auto"/>
              <w:bottom w:val="single" w:sz="4" w:space="0" w:color="auto"/>
              <w:right w:val="single" w:sz="4" w:space="0" w:color="auto"/>
            </w:tcBorders>
            <w:hideMark/>
          </w:tcPr>
          <w:p w14:paraId="2ACD2FAC"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1CAAB2E0"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5B9D0999"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328624B3" w14:textId="5BD0FE9A"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4. Формирование информационной готовности педагогов ДОУ и родителей к проведению эффективной коррекционно-педагогической работы с детьми. </w:t>
            </w:r>
          </w:p>
          <w:p w14:paraId="5F3AB301" w14:textId="2F525F54"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5. Индивидуальное консультирование родителей – знакомство с данными логопедического </w:t>
            </w:r>
            <w:r w:rsidR="0076396A">
              <w:rPr>
                <w:rFonts w:ascii="Times New Roman" w:eastAsia="Times New Roman" w:hAnsi="Times New Roman" w:cs="Times New Roman"/>
                <w:sz w:val="24"/>
                <w:szCs w:val="24"/>
                <w:lang w:eastAsia="ru-RU"/>
              </w:rPr>
              <w:t>об</w:t>
            </w:r>
            <w:r w:rsidRPr="009A5742">
              <w:rPr>
                <w:rFonts w:ascii="Times New Roman" w:eastAsia="Times New Roman" w:hAnsi="Times New Roman" w:cs="Times New Roman"/>
                <w:sz w:val="24"/>
                <w:szCs w:val="24"/>
                <w:lang w:eastAsia="ru-RU"/>
              </w:rPr>
              <w:t>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3543" w:type="dxa"/>
            <w:tcBorders>
              <w:top w:val="single" w:sz="4" w:space="0" w:color="auto"/>
              <w:left w:val="single" w:sz="4" w:space="0" w:color="auto"/>
              <w:bottom w:val="single" w:sz="4" w:space="0" w:color="auto"/>
              <w:right w:val="single" w:sz="4" w:space="0" w:color="auto"/>
            </w:tcBorders>
            <w:hideMark/>
          </w:tcPr>
          <w:p w14:paraId="6C212940" w14:textId="77777777" w:rsidR="0076396A" w:rsidRDefault="0076396A" w:rsidP="007639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9A5742" w:rsidRPr="009A5742">
              <w:rPr>
                <w:rFonts w:ascii="Times New Roman" w:eastAsia="Times New Roman" w:hAnsi="Times New Roman" w:cs="Times New Roman"/>
                <w:sz w:val="24"/>
                <w:szCs w:val="24"/>
                <w:lang w:eastAsia="ru-RU"/>
              </w:rPr>
              <w:t>алендарно-тематическо</w:t>
            </w:r>
            <w:r>
              <w:rPr>
                <w:rFonts w:ascii="Times New Roman" w:eastAsia="Times New Roman" w:hAnsi="Times New Roman" w:cs="Times New Roman"/>
                <w:sz w:val="24"/>
                <w:szCs w:val="24"/>
                <w:lang w:eastAsia="ru-RU"/>
              </w:rPr>
              <w:t>е</w:t>
            </w:r>
            <w:r w:rsidR="009A5742" w:rsidRPr="009A5742">
              <w:rPr>
                <w:rFonts w:ascii="Times New Roman" w:eastAsia="Times New Roman" w:hAnsi="Times New Roman" w:cs="Times New Roman"/>
                <w:sz w:val="24"/>
                <w:szCs w:val="24"/>
                <w:lang w:eastAsia="ru-RU"/>
              </w:rPr>
              <w:t xml:space="preserve"> планировани</w:t>
            </w:r>
            <w:r>
              <w:rPr>
                <w:rFonts w:ascii="Times New Roman" w:eastAsia="Times New Roman" w:hAnsi="Times New Roman" w:cs="Times New Roman"/>
                <w:sz w:val="24"/>
                <w:szCs w:val="24"/>
                <w:lang w:eastAsia="ru-RU"/>
              </w:rPr>
              <w:t>е</w:t>
            </w:r>
            <w:r w:rsidR="009A5742" w:rsidRPr="009A5742">
              <w:rPr>
                <w:rFonts w:ascii="Times New Roman" w:eastAsia="Times New Roman" w:hAnsi="Times New Roman" w:cs="Times New Roman"/>
                <w:sz w:val="24"/>
                <w:szCs w:val="24"/>
                <w:lang w:eastAsia="ru-RU"/>
              </w:rPr>
              <w:t xml:space="preserve"> подгрупп</w:t>
            </w:r>
            <w:r>
              <w:rPr>
                <w:rFonts w:ascii="Times New Roman" w:eastAsia="Times New Roman" w:hAnsi="Times New Roman" w:cs="Times New Roman"/>
                <w:sz w:val="24"/>
                <w:szCs w:val="24"/>
                <w:lang w:eastAsia="ru-RU"/>
              </w:rPr>
              <w:t>овых</w:t>
            </w:r>
            <w:r w:rsidR="009A5742" w:rsidRPr="009A5742">
              <w:rPr>
                <w:rFonts w:ascii="Times New Roman" w:eastAsia="Times New Roman" w:hAnsi="Times New Roman" w:cs="Times New Roman"/>
                <w:sz w:val="24"/>
                <w:szCs w:val="24"/>
                <w:lang w:eastAsia="ru-RU"/>
              </w:rPr>
              <w:t xml:space="preserve"> занятий; планы индивидуальной работы; взаимодействие</w:t>
            </w:r>
          </w:p>
          <w:p w14:paraId="06195B69" w14:textId="7554447F" w:rsidR="009A5742" w:rsidRPr="009A5742" w:rsidRDefault="0076396A" w:rsidP="007639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A5742" w:rsidRPr="009A5742">
              <w:rPr>
                <w:rFonts w:ascii="Times New Roman" w:eastAsia="Times New Roman" w:hAnsi="Times New Roman" w:cs="Times New Roman"/>
                <w:sz w:val="24"/>
                <w:szCs w:val="24"/>
                <w:lang w:eastAsia="ru-RU"/>
              </w:rPr>
              <w:t>пециалистов ДОУ и родителей ребёнка с наруш</w:t>
            </w:r>
            <w:r>
              <w:rPr>
                <w:rFonts w:ascii="Times New Roman" w:eastAsia="Times New Roman" w:hAnsi="Times New Roman" w:cs="Times New Roman"/>
                <w:sz w:val="24"/>
                <w:szCs w:val="24"/>
                <w:lang w:eastAsia="ru-RU"/>
              </w:rPr>
              <w:t>ениями</w:t>
            </w:r>
            <w:r w:rsidR="009A5742" w:rsidRPr="009A5742">
              <w:rPr>
                <w:rFonts w:ascii="Times New Roman" w:eastAsia="Times New Roman" w:hAnsi="Times New Roman" w:cs="Times New Roman"/>
                <w:sz w:val="24"/>
                <w:szCs w:val="24"/>
                <w:lang w:eastAsia="ru-RU"/>
              </w:rPr>
              <w:t xml:space="preserve"> речи</w:t>
            </w:r>
          </w:p>
        </w:tc>
      </w:tr>
      <w:tr w:rsidR="009A5742" w:rsidRPr="009A5742" w14:paraId="1283CDC2" w14:textId="77777777" w:rsidTr="0076396A">
        <w:tc>
          <w:tcPr>
            <w:tcW w:w="2274" w:type="dxa"/>
            <w:tcBorders>
              <w:top w:val="single" w:sz="4" w:space="0" w:color="auto"/>
              <w:left w:val="single" w:sz="4" w:space="0" w:color="auto"/>
              <w:bottom w:val="single" w:sz="4" w:space="0" w:color="auto"/>
              <w:right w:val="single" w:sz="4" w:space="0" w:color="auto"/>
            </w:tcBorders>
            <w:hideMark/>
          </w:tcPr>
          <w:p w14:paraId="136972AE"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3 этап</w:t>
            </w:r>
          </w:p>
          <w:p w14:paraId="4F6130D6"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коррекционно-</w:t>
            </w:r>
          </w:p>
          <w:p w14:paraId="5E9B6159"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развивающий</w:t>
            </w:r>
          </w:p>
        </w:tc>
        <w:tc>
          <w:tcPr>
            <w:tcW w:w="9033" w:type="dxa"/>
            <w:tcBorders>
              <w:top w:val="single" w:sz="4" w:space="0" w:color="auto"/>
              <w:left w:val="single" w:sz="4" w:space="0" w:color="auto"/>
              <w:bottom w:val="single" w:sz="4" w:space="0" w:color="auto"/>
              <w:right w:val="single" w:sz="4" w:space="0" w:color="auto"/>
            </w:tcBorders>
            <w:hideMark/>
          </w:tcPr>
          <w:p w14:paraId="09F28AD9"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1. Реализация задач, определённых в индивидуальных, подгрупповых коррекционных программах.</w:t>
            </w:r>
          </w:p>
          <w:p w14:paraId="38C54F72"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2.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3543" w:type="dxa"/>
            <w:tcBorders>
              <w:top w:val="single" w:sz="4" w:space="0" w:color="auto"/>
              <w:left w:val="single" w:sz="4" w:space="0" w:color="auto"/>
              <w:bottom w:val="single" w:sz="4" w:space="0" w:color="auto"/>
              <w:right w:val="single" w:sz="4" w:space="0" w:color="auto"/>
            </w:tcBorders>
            <w:hideMark/>
          </w:tcPr>
          <w:p w14:paraId="04858D21"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Достижение определённого позитивного эффекта в устранении у детей отклонений в речевом развитии</w:t>
            </w:r>
          </w:p>
        </w:tc>
      </w:tr>
      <w:tr w:rsidR="009A5742" w:rsidRPr="009A5742" w14:paraId="7B8CD484" w14:textId="77777777" w:rsidTr="0076396A">
        <w:tc>
          <w:tcPr>
            <w:tcW w:w="2274" w:type="dxa"/>
            <w:tcBorders>
              <w:top w:val="single" w:sz="4" w:space="0" w:color="auto"/>
              <w:left w:val="single" w:sz="4" w:space="0" w:color="auto"/>
              <w:bottom w:val="single" w:sz="4" w:space="0" w:color="auto"/>
              <w:right w:val="single" w:sz="4" w:space="0" w:color="auto"/>
            </w:tcBorders>
            <w:hideMark/>
          </w:tcPr>
          <w:p w14:paraId="657949BD"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4 этап</w:t>
            </w:r>
          </w:p>
          <w:p w14:paraId="790ED5B0"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итогово-</w:t>
            </w:r>
          </w:p>
          <w:p w14:paraId="4928AEB5"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диагностический</w:t>
            </w:r>
          </w:p>
        </w:tc>
        <w:tc>
          <w:tcPr>
            <w:tcW w:w="9033" w:type="dxa"/>
            <w:tcBorders>
              <w:top w:val="single" w:sz="4" w:space="0" w:color="auto"/>
              <w:left w:val="single" w:sz="4" w:space="0" w:color="auto"/>
              <w:bottom w:val="single" w:sz="4" w:space="0" w:color="auto"/>
              <w:right w:val="single" w:sz="4" w:space="0" w:color="auto"/>
            </w:tcBorders>
            <w:hideMark/>
          </w:tcPr>
          <w:p w14:paraId="38C333A4" w14:textId="145341BA"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1. Проведение диагностической процедуры логопедического </w:t>
            </w:r>
            <w:r w:rsidR="0076396A">
              <w:rPr>
                <w:rFonts w:ascii="Times New Roman" w:eastAsia="Times New Roman" w:hAnsi="Times New Roman" w:cs="Times New Roman"/>
                <w:sz w:val="24"/>
                <w:szCs w:val="24"/>
                <w:lang w:eastAsia="ru-RU"/>
              </w:rPr>
              <w:t>об</w:t>
            </w:r>
            <w:r w:rsidRPr="009A5742">
              <w:rPr>
                <w:rFonts w:ascii="Times New Roman" w:eastAsia="Times New Roman" w:hAnsi="Times New Roman" w:cs="Times New Roman"/>
                <w:sz w:val="24"/>
                <w:szCs w:val="24"/>
                <w:lang w:eastAsia="ru-RU"/>
              </w:rPr>
              <w:t xml:space="preserve">следования состояния речевых и неречевых функций ребёнка – оценка динамики, качества и устойчивости результатов коррекционной работы с детьми.  </w:t>
            </w:r>
          </w:p>
          <w:p w14:paraId="33A0E4E8" w14:textId="6B1B60F8"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2. Определение дальнейших образовательных (коррекционно-образовательных) перспектив детей, выпускников ДОУ</w:t>
            </w:r>
            <w:r w:rsidR="0076396A">
              <w:rPr>
                <w:rFonts w:ascii="Times New Roman" w:eastAsia="Times New Roman" w:hAnsi="Times New Roman" w:cs="Times New Roman"/>
                <w:sz w:val="24"/>
                <w:szCs w:val="24"/>
                <w:lang w:eastAsia="ru-RU"/>
              </w:rPr>
              <w:t>.</w:t>
            </w:r>
          </w:p>
        </w:tc>
        <w:tc>
          <w:tcPr>
            <w:tcW w:w="3543" w:type="dxa"/>
            <w:tcBorders>
              <w:top w:val="single" w:sz="4" w:space="0" w:color="auto"/>
              <w:left w:val="single" w:sz="4" w:space="0" w:color="auto"/>
              <w:bottom w:val="single" w:sz="4" w:space="0" w:color="auto"/>
              <w:right w:val="single" w:sz="4" w:space="0" w:color="auto"/>
            </w:tcBorders>
            <w:hideMark/>
          </w:tcPr>
          <w:p w14:paraId="3E7A7950" w14:textId="77777777" w:rsidR="009A5742" w:rsidRPr="009A5742" w:rsidRDefault="009A5742" w:rsidP="009A5742">
            <w:pPr>
              <w:spacing w:after="0" w:line="240" w:lineRule="auto"/>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Решение о прекращении логопедической работы с ребёнком, изменении её характера или продолжении логопедической работы.</w:t>
            </w:r>
          </w:p>
        </w:tc>
      </w:tr>
    </w:tbl>
    <w:p w14:paraId="64C1BFB7" w14:textId="77777777" w:rsidR="009A5742" w:rsidRPr="009A5742" w:rsidRDefault="009A5742" w:rsidP="009A5742">
      <w:pPr>
        <w:spacing w:after="0" w:line="240" w:lineRule="auto"/>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br w:type="textWrapping" w:clear="all"/>
      </w:r>
    </w:p>
    <w:p w14:paraId="77E4C1BE" w14:textId="77777777"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lastRenderedPageBreak/>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14:paraId="1DE9964E" w14:textId="77777777" w:rsidR="009A5742" w:rsidRPr="009A5742" w:rsidRDefault="009A5742" w:rsidP="009A5742">
      <w:pPr>
        <w:spacing w:after="0" w:line="240" w:lineRule="auto"/>
        <w:jc w:val="both"/>
        <w:rPr>
          <w:rFonts w:ascii="Times New Roman" w:eastAsia="Times New Roman" w:hAnsi="Times New Roman" w:cs="Times New Roman"/>
          <w:sz w:val="24"/>
          <w:szCs w:val="24"/>
          <w:lang w:eastAsia="ru-RU"/>
        </w:rPr>
      </w:pPr>
    </w:p>
    <w:p w14:paraId="2537E09D" w14:textId="3C2D1A63" w:rsidR="009A5742" w:rsidRDefault="009A5742" w:rsidP="009A5742">
      <w:pPr>
        <w:spacing w:after="0" w:line="240" w:lineRule="auto"/>
        <w:jc w:val="center"/>
        <w:rPr>
          <w:rFonts w:ascii="Times New Roman" w:eastAsia="Times New Roman" w:hAnsi="Times New Roman" w:cs="Times New Roman"/>
          <w:b/>
          <w:sz w:val="24"/>
          <w:szCs w:val="24"/>
          <w:lang w:eastAsia="ru-RU"/>
        </w:rPr>
      </w:pPr>
      <w:r w:rsidRPr="009A5742">
        <w:rPr>
          <w:rFonts w:ascii="Times New Roman" w:eastAsia="Times New Roman" w:hAnsi="Times New Roman" w:cs="Times New Roman"/>
          <w:b/>
          <w:sz w:val="24"/>
          <w:szCs w:val="24"/>
          <w:lang w:eastAsia="ru-RU"/>
        </w:rPr>
        <w:t>2.3. Направления работы</w:t>
      </w:r>
    </w:p>
    <w:p w14:paraId="295A2627" w14:textId="77777777" w:rsidR="0076396A" w:rsidRPr="009A5742" w:rsidRDefault="0076396A" w:rsidP="009A5742">
      <w:pPr>
        <w:spacing w:after="0" w:line="240" w:lineRule="auto"/>
        <w:jc w:val="center"/>
        <w:rPr>
          <w:rFonts w:ascii="Times New Roman" w:eastAsia="Times New Roman" w:hAnsi="Times New Roman" w:cs="Times New Roman"/>
          <w:b/>
          <w:sz w:val="24"/>
          <w:szCs w:val="24"/>
          <w:lang w:eastAsia="ru-RU"/>
        </w:rPr>
      </w:pPr>
    </w:p>
    <w:p w14:paraId="6BB0BC4D" w14:textId="77777777" w:rsidR="009A5742" w:rsidRPr="009A5742" w:rsidRDefault="009A5742" w:rsidP="0076396A">
      <w:pPr>
        <w:spacing w:after="0" w:line="240" w:lineRule="auto"/>
        <w:ind w:firstLine="708"/>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7634CAEF" w14:textId="77777777" w:rsidR="009A5742" w:rsidRPr="009A5742" w:rsidRDefault="009A5742" w:rsidP="0076396A">
      <w:pPr>
        <w:spacing w:after="0" w:line="240" w:lineRule="auto"/>
        <w:ind w:firstLine="708"/>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 </w:t>
      </w:r>
      <w:r w:rsidRPr="009A5742">
        <w:rPr>
          <w:rFonts w:ascii="Times New Roman" w:eastAsia="Times New Roman" w:hAnsi="Times New Roman" w:cs="Times New Roman"/>
          <w:b/>
          <w:i/>
          <w:sz w:val="24"/>
          <w:szCs w:val="24"/>
          <w:lang w:eastAsia="ru-RU"/>
        </w:rPr>
        <w:t>диагностическая работа</w:t>
      </w:r>
      <w:r w:rsidRPr="009A5742">
        <w:rPr>
          <w:rFonts w:ascii="Times New Roman" w:eastAsia="Times New Roman" w:hAnsi="Times New Roman" w:cs="Times New Roman"/>
          <w:sz w:val="24"/>
          <w:szCs w:val="24"/>
          <w:lang w:eastAsia="ru-RU"/>
        </w:rPr>
        <w:t xml:space="preserve"> обеспечивает своевременное выявление детей с нарушением речи, проведение их обследования и подготовку рекомендаций для родителей и педагогов по оказанию им помощи в условиях образовательного учреждения;</w:t>
      </w:r>
    </w:p>
    <w:p w14:paraId="625A217E" w14:textId="77777777" w:rsidR="009A5742" w:rsidRPr="009A5742" w:rsidRDefault="009A5742" w:rsidP="0076396A">
      <w:pPr>
        <w:spacing w:after="0" w:line="240" w:lineRule="auto"/>
        <w:ind w:firstLine="708"/>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 </w:t>
      </w:r>
      <w:r w:rsidRPr="009A5742">
        <w:rPr>
          <w:rFonts w:ascii="Times New Roman" w:eastAsia="Times New Roman" w:hAnsi="Times New Roman" w:cs="Times New Roman"/>
          <w:b/>
          <w:i/>
          <w:sz w:val="24"/>
          <w:szCs w:val="24"/>
          <w:lang w:eastAsia="ru-RU"/>
        </w:rPr>
        <w:t>коррекционно - развивающая работа</w:t>
      </w:r>
      <w:r w:rsidRPr="009A5742">
        <w:rPr>
          <w:rFonts w:ascii="Times New Roman" w:eastAsia="Times New Roman" w:hAnsi="Times New Roman" w:cs="Times New Roman"/>
          <w:sz w:val="24"/>
          <w:szCs w:val="24"/>
          <w:lang w:eastAsia="ru-RU"/>
        </w:rPr>
        <w:t xml:space="preserve"> обеспечивает своевременную специализированную помощь в освоении содержания обучения и коррекцию недостатков детей с нарушением речи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36C3C38E" w14:textId="77777777" w:rsidR="009A5742" w:rsidRPr="009A5742" w:rsidRDefault="009A5742" w:rsidP="0076396A">
      <w:pPr>
        <w:spacing w:after="0" w:line="240" w:lineRule="auto"/>
        <w:ind w:firstLine="708"/>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 </w:t>
      </w:r>
      <w:r w:rsidRPr="009A5742">
        <w:rPr>
          <w:rFonts w:ascii="Times New Roman" w:eastAsia="Times New Roman" w:hAnsi="Times New Roman" w:cs="Times New Roman"/>
          <w:b/>
          <w:i/>
          <w:sz w:val="24"/>
          <w:szCs w:val="24"/>
          <w:lang w:eastAsia="ru-RU"/>
        </w:rPr>
        <w:t>консультативная работа</w:t>
      </w:r>
      <w:r w:rsidRPr="009A5742">
        <w:rPr>
          <w:rFonts w:ascii="Times New Roman" w:eastAsia="Times New Roman" w:hAnsi="Times New Roman" w:cs="Times New Roman"/>
          <w:sz w:val="24"/>
          <w:szCs w:val="24"/>
          <w:lang w:eastAsia="ru-RU"/>
        </w:rPr>
        <w:t xml:space="preserve"> обеспечивает непрерывность специального сопровождения детей с нарушением речи и их семей по вопросам реализации, дифференцированных условий обучения, воспитания, коррекции, развития и социализации воспитанников;</w:t>
      </w:r>
    </w:p>
    <w:p w14:paraId="0F31DDD4" w14:textId="13342B47" w:rsidR="009A5742" w:rsidRPr="009A5742" w:rsidRDefault="009A5742" w:rsidP="0076396A">
      <w:pPr>
        <w:spacing w:after="0" w:line="240" w:lineRule="auto"/>
        <w:ind w:firstLine="708"/>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 </w:t>
      </w:r>
      <w:r w:rsidRPr="009A5742">
        <w:rPr>
          <w:rFonts w:ascii="Times New Roman" w:eastAsia="Times New Roman" w:hAnsi="Times New Roman" w:cs="Times New Roman"/>
          <w:b/>
          <w:i/>
          <w:sz w:val="24"/>
          <w:szCs w:val="24"/>
          <w:lang w:eastAsia="ru-RU"/>
        </w:rPr>
        <w:t xml:space="preserve">информационно </w:t>
      </w:r>
      <w:r w:rsidR="0076396A">
        <w:rPr>
          <w:rFonts w:ascii="Times New Roman" w:eastAsia="Times New Roman" w:hAnsi="Times New Roman" w:cs="Times New Roman"/>
          <w:b/>
          <w:i/>
          <w:sz w:val="24"/>
          <w:szCs w:val="24"/>
          <w:lang w:eastAsia="ru-RU"/>
        </w:rPr>
        <w:t>-</w:t>
      </w:r>
      <w:r w:rsidRPr="009A5742">
        <w:rPr>
          <w:rFonts w:ascii="Times New Roman" w:eastAsia="Times New Roman" w:hAnsi="Times New Roman" w:cs="Times New Roman"/>
          <w:b/>
          <w:i/>
          <w:sz w:val="24"/>
          <w:szCs w:val="24"/>
          <w:lang w:eastAsia="ru-RU"/>
        </w:rPr>
        <w:t xml:space="preserve"> просветительская работа</w:t>
      </w:r>
      <w:r w:rsidRPr="009A5742">
        <w:rPr>
          <w:rFonts w:ascii="Times New Roman" w:eastAsia="Times New Roman" w:hAnsi="Times New Roman" w:cs="Times New Roman"/>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детей с нарушением речи, их родителями (законными представителями), педагогическими работниками.</w:t>
      </w:r>
    </w:p>
    <w:p w14:paraId="37273C45" w14:textId="77777777" w:rsidR="009A5742" w:rsidRPr="009A5742" w:rsidRDefault="009A5742" w:rsidP="009A5742">
      <w:pPr>
        <w:spacing w:after="0" w:line="240" w:lineRule="auto"/>
        <w:ind w:firstLine="708"/>
        <w:jc w:val="center"/>
        <w:rPr>
          <w:rFonts w:ascii="Times New Roman" w:eastAsia="Times New Roman" w:hAnsi="Times New Roman" w:cs="Times New Roman"/>
          <w:b/>
          <w:bCs/>
          <w:sz w:val="24"/>
          <w:szCs w:val="24"/>
          <w:lang w:eastAsia="ru-RU"/>
        </w:rPr>
      </w:pPr>
    </w:p>
    <w:p w14:paraId="774005BE" w14:textId="77777777" w:rsidR="009A5742" w:rsidRPr="009A5742" w:rsidRDefault="009A5742" w:rsidP="009A5742">
      <w:pPr>
        <w:spacing w:after="0" w:line="240" w:lineRule="auto"/>
        <w:ind w:firstLine="708"/>
        <w:jc w:val="center"/>
        <w:rPr>
          <w:rFonts w:ascii="Times New Roman" w:eastAsia="Times New Roman" w:hAnsi="Times New Roman" w:cs="Times New Roman"/>
          <w:b/>
          <w:bCs/>
          <w:sz w:val="24"/>
          <w:szCs w:val="24"/>
          <w:lang w:eastAsia="ru-RU"/>
        </w:rPr>
      </w:pPr>
      <w:r w:rsidRPr="009A5742">
        <w:rPr>
          <w:rFonts w:ascii="Times New Roman" w:eastAsia="Times New Roman" w:hAnsi="Times New Roman" w:cs="Times New Roman"/>
          <w:b/>
          <w:bCs/>
          <w:sz w:val="24"/>
          <w:szCs w:val="24"/>
          <w:lang w:eastAsia="ru-RU"/>
        </w:rPr>
        <w:t>Диагностическая работа</w:t>
      </w:r>
    </w:p>
    <w:p w14:paraId="6E2952B1" w14:textId="09422997" w:rsidR="009A5742" w:rsidRPr="009A5742" w:rsidRDefault="009A5742" w:rsidP="0076396A">
      <w:pPr>
        <w:spacing w:after="0" w:line="240" w:lineRule="auto"/>
        <w:ind w:firstLine="708"/>
        <w:jc w:val="both"/>
        <w:rPr>
          <w:rFonts w:ascii="Times New Roman" w:eastAsia="Times New Roman" w:hAnsi="Times New Roman" w:cs="Times New Roman"/>
          <w:bCs/>
          <w:sz w:val="24"/>
          <w:szCs w:val="24"/>
          <w:lang w:eastAsia="ru-RU"/>
        </w:rPr>
      </w:pPr>
      <w:r w:rsidRPr="009A5742">
        <w:rPr>
          <w:rFonts w:ascii="Times New Roman" w:eastAsia="Times New Roman" w:hAnsi="Times New Roman" w:cs="Times New Roman"/>
          <w:bCs/>
          <w:sz w:val="24"/>
          <w:szCs w:val="24"/>
          <w:lang w:eastAsia="ru-RU"/>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 зачисленных на логопункт Д</w:t>
      </w:r>
      <w:r w:rsidR="0076396A">
        <w:rPr>
          <w:rFonts w:ascii="Times New Roman" w:eastAsia="Times New Roman" w:hAnsi="Times New Roman" w:cs="Times New Roman"/>
          <w:bCs/>
          <w:sz w:val="24"/>
          <w:szCs w:val="24"/>
          <w:lang w:eastAsia="ru-RU"/>
        </w:rPr>
        <w:t>ОУ</w:t>
      </w:r>
      <w:r w:rsidRPr="009A5742">
        <w:rPr>
          <w:rFonts w:ascii="Times New Roman" w:eastAsia="Times New Roman" w:hAnsi="Times New Roman" w:cs="Times New Roman"/>
          <w:bCs/>
          <w:sz w:val="24"/>
          <w:szCs w:val="24"/>
          <w:lang w:eastAsia="ru-RU"/>
        </w:rPr>
        <w:t xml:space="preserve">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14:paraId="42563621" w14:textId="77777777" w:rsidR="009A5742" w:rsidRPr="009A5742" w:rsidRDefault="009A5742" w:rsidP="0076396A">
      <w:pPr>
        <w:numPr>
          <w:ilvl w:val="0"/>
          <w:numId w:val="17"/>
        </w:numPr>
        <w:tabs>
          <w:tab w:val="num" w:pos="709"/>
        </w:tabs>
        <w:spacing w:after="0" w:line="240" w:lineRule="auto"/>
        <w:ind w:left="0" w:firstLine="708"/>
        <w:jc w:val="both"/>
        <w:rPr>
          <w:rFonts w:ascii="Times New Roman" w:eastAsia="Times New Roman" w:hAnsi="Times New Roman" w:cs="Times New Roman"/>
          <w:bCs/>
          <w:sz w:val="24"/>
          <w:szCs w:val="24"/>
          <w:lang w:eastAsia="ru-RU"/>
        </w:rPr>
      </w:pPr>
      <w:r w:rsidRPr="009A5742">
        <w:rPr>
          <w:rFonts w:ascii="Times New Roman" w:eastAsia="Times New Roman" w:hAnsi="Times New Roman" w:cs="Times New Roman"/>
          <w:bCs/>
          <w:sz w:val="24"/>
          <w:szCs w:val="24"/>
          <w:lang w:eastAsia="ru-RU"/>
        </w:rPr>
        <w:t>Трубникова Н.М. Структура и содержание речевой карты.</w:t>
      </w:r>
    </w:p>
    <w:p w14:paraId="00676423" w14:textId="77777777" w:rsidR="009A5742" w:rsidRPr="009A5742" w:rsidRDefault="009A5742" w:rsidP="0076396A">
      <w:pPr>
        <w:numPr>
          <w:ilvl w:val="0"/>
          <w:numId w:val="17"/>
        </w:numPr>
        <w:spacing w:after="0" w:line="240" w:lineRule="auto"/>
        <w:ind w:left="0" w:firstLine="708"/>
        <w:jc w:val="both"/>
        <w:rPr>
          <w:rFonts w:ascii="Times New Roman" w:eastAsia="Times New Roman" w:hAnsi="Times New Roman" w:cs="Times New Roman"/>
          <w:bCs/>
          <w:sz w:val="24"/>
          <w:szCs w:val="24"/>
          <w:lang w:eastAsia="ru-RU"/>
        </w:rPr>
      </w:pPr>
      <w:r w:rsidRPr="009A5742">
        <w:rPr>
          <w:rFonts w:ascii="Times New Roman" w:eastAsia="Times New Roman" w:hAnsi="Times New Roman" w:cs="Times New Roman"/>
          <w:bCs/>
          <w:sz w:val="24"/>
          <w:szCs w:val="24"/>
          <w:lang w:eastAsia="ru-RU"/>
        </w:rPr>
        <w:t>Поваляева М.А. Справочник логопеда.</w:t>
      </w:r>
    </w:p>
    <w:p w14:paraId="19794585" w14:textId="77777777" w:rsidR="009A5742" w:rsidRPr="009A5742" w:rsidRDefault="009A5742" w:rsidP="0076396A">
      <w:pPr>
        <w:numPr>
          <w:ilvl w:val="0"/>
          <w:numId w:val="17"/>
        </w:numPr>
        <w:tabs>
          <w:tab w:val="num" w:pos="709"/>
        </w:tabs>
        <w:spacing w:after="0" w:line="240" w:lineRule="auto"/>
        <w:ind w:left="0" w:firstLine="708"/>
        <w:jc w:val="both"/>
        <w:rPr>
          <w:rFonts w:ascii="Times New Roman" w:eastAsia="Times New Roman" w:hAnsi="Times New Roman" w:cs="Times New Roman"/>
          <w:bCs/>
          <w:sz w:val="24"/>
          <w:szCs w:val="24"/>
          <w:lang w:eastAsia="ru-RU"/>
        </w:rPr>
      </w:pPr>
      <w:r w:rsidRPr="009A5742">
        <w:rPr>
          <w:rFonts w:ascii="Times New Roman" w:eastAsia="Times New Roman" w:hAnsi="Times New Roman" w:cs="Times New Roman"/>
          <w:bCs/>
          <w:sz w:val="24"/>
          <w:szCs w:val="24"/>
          <w:lang w:eastAsia="ru-RU"/>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14:paraId="5C6CB8A3" w14:textId="77777777" w:rsidR="009A5742" w:rsidRPr="009A5742" w:rsidRDefault="009A5742" w:rsidP="0076396A">
      <w:pPr>
        <w:numPr>
          <w:ilvl w:val="0"/>
          <w:numId w:val="17"/>
        </w:numPr>
        <w:spacing w:after="0" w:line="240" w:lineRule="auto"/>
        <w:ind w:left="0" w:firstLine="708"/>
        <w:jc w:val="both"/>
        <w:rPr>
          <w:rFonts w:ascii="Times New Roman" w:eastAsia="Times New Roman" w:hAnsi="Times New Roman" w:cs="Times New Roman"/>
          <w:bCs/>
          <w:sz w:val="24"/>
          <w:szCs w:val="24"/>
          <w:lang w:eastAsia="ru-RU"/>
        </w:rPr>
      </w:pPr>
      <w:r w:rsidRPr="009A5742">
        <w:rPr>
          <w:rFonts w:ascii="Times New Roman" w:eastAsia="Times New Roman" w:hAnsi="Times New Roman" w:cs="Times New Roman"/>
          <w:bCs/>
          <w:sz w:val="24"/>
          <w:szCs w:val="24"/>
          <w:lang w:eastAsia="ru-RU"/>
        </w:rPr>
        <w:t>Семенович А.В. Нейропсихологическая диагностика и коррекция в детском возрасте.</w:t>
      </w:r>
    </w:p>
    <w:p w14:paraId="51F42BB2" w14:textId="22A6FA8F" w:rsidR="009A5742" w:rsidRPr="009A5742" w:rsidRDefault="0076396A" w:rsidP="0076396A">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009A5742" w:rsidRPr="009A5742">
        <w:rPr>
          <w:rFonts w:ascii="Times New Roman" w:eastAsia="Times New Roman" w:hAnsi="Times New Roman" w:cs="Times New Roman"/>
          <w:bCs/>
          <w:sz w:val="24"/>
          <w:szCs w:val="24"/>
          <w:lang w:eastAsia="ru-RU"/>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14:paraId="1F3D3FF5" w14:textId="77777777" w:rsidR="009A5742" w:rsidRPr="009A5742" w:rsidRDefault="009A5742" w:rsidP="0076396A">
      <w:pPr>
        <w:numPr>
          <w:ilvl w:val="0"/>
          <w:numId w:val="17"/>
        </w:numPr>
        <w:tabs>
          <w:tab w:val="num" w:pos="709"/>
        </w:tabs>
        <w:spacing w:after="0" w:line="240" w:lineRule="auto"/>
        <w:ind w:left="0" w:firstLine="708"/>
        <w:jc w:val="both"/>
        <w:rPr>
          <w:rFonts w:ascii="Times New Roman" w:eastAsia="Times New Roman" w:hAnsi="Times New Roman" w:cs="Times New Roman"/>
          <w:bCs/>
          <w:sz w:val="24"/>
          <w:szCs w:val="24"/>
          <w:lang w:eastAsia="ru-RU"/>
        </w:rPr>
      </w:pPr>
      <w:r w:rsidRPr="009A5742">
        <w:rPr>
          <w:rFonts w:ascii="Times New Roman" w:eastAsia="Times New Roman" w:hAnsi="Times New Roman" w:cs="Times New Roman"/>
          <w:bCs/>
          <w:sz w:val="24"/>
          <w:szCs w:val="24"/>
          <w:lang w:eastAsia="ru-RU"/>
        </w:rPr>
        <w:t>Иншакова О.Б. Альбом для логопеда.</w:t>
      </w:r>
    </w:p>
    <w:p w14:paraId="0BCB49E3" w14:textId="01FBB61E" w:rsidR="009A5742" w:rsidRPr="009A5742" w:rsidRDefault="0076396A" w:rsidP="0076396A">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9A5742" w:rsidRPr="009A5742">
        <w:rPr>
          <w:rFonts w:ascii="Times New Roman" w:eastAsia="Times New Roman" w:hAnsi="Times New Roman" w:cs="Times New Roman"/>
          <w:bCs/>
          <w:sz w:val="24"/>
          <w:szCs w:val="24"/>
          <w:lang w:eastAsia="ru-RU"/>
        </w:rPr>
        <w:t>Коноваленко В.В., Коноваленко С.В. Экспресс-обследование фонематического слуха и готовности к звуковому анализу у детей дошкольного возраста.</w:t>
      </w:r>
    </w:p>
    <w:p w14:paraId="10DE3F91" w14:textId="77777777" w:rsidR="009A5742" w:rsidRPr="009A5742" w:rsidRDefault="009A5742" w:rsidP="009A5742">
      <w:pPr>
        <w:spacing w:after="0" w:line="240" w:lineRule="auto"/>
        <w:ind w:firstLine="708"/>
        <w:rPr>
          <w:rFonts w:ascii="Times New Roman" w:eastAsia="Times New Roman" w:hAnsi="Times New Roman" w:cs="Times New Roman"/>
          <w:bCs/>
          <w:sz w:val="24"/>
          <w:szCs w:val="24"/>
          <w:lang w:eastAsia="ru-RU"/>
        </w:rPr>
      </w:pPr>
    </w:p>
    <w:p w14:paraId="393956B2" w14:textId="77777777" w:rsidR="009A5742" w:rsidRPr="009A5742" w:rsidRDefault="009A5742" w:rsidP="009A5742">
      <w:pPr>
        <w:spacing w:after="0" w:line="240" w:lineRule="auto"/>
        <w:ind w:left="720" w:hanging="12"/>
        <w:jc w:val="center"/>
        <w:rPr>
          <w:rFonts w:ascii="Times New Roman" w:eastAsia="Times New Roman" w:hAnsi="Times New Roman" w:cs="Times New Roman"/>
          <w:b/>
          <w:sz w:val="24"/>
          <w:szCs w:val="24"/>
          <w:lang w:eastAsia="ru-RU"/>
        </w:rPr>
      </w:pPr>
      <w:r w:rsidRPr="009A5742">
        <w:rPr>
          <w:rFonts w:ascii="Times New Roman" w:eastAsia="Times New Roman" w:hAnsi="Times New Roman" w:cs="Times New Roman"/>
          <w:b/>
          <w:bCs/>
          <w:sz w:val="24"/>
          <w:szCs w:val="24"/>
          <w:lang w:eastAsia="ru-RU"/>
        </w:rPr>
        <w:t>Коррекционно-развивающая работа</w:t>
      </w:r>
    </w:p>
    <w:p w14:paraId="4432AB67" w14:textId="799CE2D6"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Эффективность коррекционно </w:t>
      </w:r>
      <w:r w:rsidR="0076396A">
        <w:rPr>
          <w:rFonts w:ascii="Times New Roman" w:eastAsia="Times New Roman" w:hAnsi="Times New Roman" w:cs="Times New Roman"/>
          <w:sz w:val="24"/>
          <w:szCs w:val="24"/>
          <w:lang w:eastAsia="ru-RU"/>
        </w:rPr>
        <w:t>-</w:t>
      </w:r>
      <w:r w:rsidRPr="009A5742">
        <w:rPr>
          <w:rFonts w:ascii="Times New Roman" w:eastAsia="Times New Roman" w:hAnsi="Times New Roman" w:cs="Times New Roman"/>
          <w:sz w:val="24"/>
          <w:szCs w:val="24"/>
          <w:lang w:eastAsia="ru-RU"/>
        </w:rPr>
        <w:t xml:space="preserve">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w:t>
      </w:r>
      <w:r w:rsidR="0076396A">
        <w:rPr>
          <w:rFonts w:ascii="Times New Roman" w:eastAsia="Times New Roman" w:hAnsi="Times New Roman" w:cs="Times New Roman"/>
          <w:sz w:val="24"/>
          <w:szCs w:val="24"/>
          <w:lang w:eastAsia="ru-RU"/>
        </w:rPr>
        <w:t>(</w:t>
      </w:r>
      <w:r w:rsidRPr="009A5742">
        <w:rPr>
          <w:rFonts w:ascii="Times New Roman" w:eastAsia="Times New Roman" w:hAnsi="Times New Roman" w:cs="Times New Roman"/>
          <w:sz w:val="24"/>
          <w:szCs w:val="24"/>
          <w:lang w:eastAsia="ru-RU"/>
        </w:rPr>
        <w:t>микрогруппами</w:t>
      </w:r>
      <w:r w:rsidR="0076396A">
        <w:rPr>
          <w:rFonts w:ascii="Times New Roman" w:eastAsia="Times New Roman" w:hAnsi="Times New Roman" w:cs="Times New Roman"/>
          <w:sz w:val="24"/>
          <w:szCs w:val="24"/>
          <w:lang w:eastAsia="ru-RU"/>
        </w:rPr>
        <w:t>)</w:t>
      </w:r>
      <w:r w:rsidRPr="009A5742">
        <w:rPr>
          <w:rFonts w:ascii="Times New Roman" w:eastAsia="Times New Roman" w:hAnsi="Times New Roman" w:cs="Times New Roman"/>
          <w:sz w:val="24"/>
          <w:szCs w:val="24"/>
          <w:lang w:eastAsia="ru-RU"/>
        </w:rPr>
        <w:t>.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66E6785D" w14:textId="44F51647"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На коррекционно-развивающих занятиях с помощью специальных игр и упражнений</w:t>
      </w:r>
      <w:r w:rsidR="0076396A">
        <w:rPr>
          <w:rFonts w:ascii="Times New Roman" w:eastAsia="Times New Roman" w:hAnsi="Times New Roman" w:cs="Times New Roman"/>
          <w:sz w:val="24"/>
          <w:szCs w:val="24"/>
          <w:lang w:eastAsia="ru-RU"/>
        </w:rPr>
        <w:t xml:space="preserve"> </w:t>
      </w:r>
      <w:r w:rsidRPr="009A5742">
        <w:rPr>
          <w:rFonts w:ascii="Times New Roman" w:eastAsia="Times New Roman" w:hAnsi="Times New Roman" w:cs="Times New Roman"/>
          <w:sz w:val="24"/>
          <w:szCs w:val="24"/>
          <w:lang w:eastAsia="ru-RU"/>
        </w:rPr>
        <w:t>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14:paraId="32A481D8" w14:textId="77777777"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Логопедическое воздействие осуществляется различными </w:t>
      </w:r>
      <w:r w:rsidRPr="009A5742">
        <w:rPr>
          <w:rFonts w:ascii="Times New Roman" w:eastAsia="Times New Roman" w:hAnsi="Times New Roman" w:cs="Times New Roman"/>
          <w:bCs/>
          <w:sz w:val="24"/>
          <w:szCs w:val="24"/>
          <w:lang w:eastAsia="ru-RU"/>
        </w:rPr>
        <w:t>методами</w:t>
      </w:r>
      <w:r w:rsidRPr="009A5742">
        <w:rPr>
          <w:rFonts w:ascii="Times New Roman" w:eastAsia="Times New Roman" w:hAnsi="Times New Roman" w:cs="Times New Roman"/>
          <w:sz w:val="24"/>
          <w:szCs w:val="24"/>
          <w:lang w:eastAsia="ru-RU"/>
        </w:rPr>
        <w:t>, среди которых условно выделяются наглядные, словесные и практические.</w:t>
      </w:r>
    </w:p>
    <w:p w14:paraId="6C16112F" w14:textId="77777777"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w:t>
      </w:r>
    </w:p>
    <w:p w14:paraId="09118508" w14:textId="44D2E2D6"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В соответствии санитарными правилами и нормами продолжительность индивидуальных занятий для детей 5-</w:t>
      </w:r>
      <w:r w:rsidR="0040037C">
        <w:rPr>
          <w:rFonts w:ascii="Times New Roman" w:hAnsi="Times New Roman" w:cs="Times New Roman"/>
          <w:sz w:val="24"/>
          <w:szCs w:val="24"/>
        </w:rPr>
        <w:t>7</w:t>
      </w:r>
      <w:r>
        <w:rPr>
          <w:rFonts w:ascii="Times New Roman" w:hAnsi="Times New Roman" w:cs="Times New Roman"/>
          <w:sz w:val="24"/>
          <w:szCs w:val="24"/>
        </w:rPr>
        <w:t xml:space="preserve"> лет – </w:t>
      </w:r>
      <w:r w:rsidR="0040037C">
        <w:rPr>
          <w:rFonts w:ascii="Times New Roman" w:hAnsi="Times New Roman" w:cs="Times New Roman"/>
          <w:sz w:val="24"/>
          <w:szCs w:val="24"/>
        </w:rPr>
        <w:t>не более 20</w:t>
      </w:r>
      <w:r>
        <w:rPr>
          <w:rFonts w:ascii="Times New Roman" w:hAnsi="Times New Roman" w:cs="Times New Roman"/>
          <w:sz w:val="24"/>
          <w:szCs w:val="24"/>
        </w:rPr>
        <w:t xml:space="preserve"> мин.; продолжительность подгрупповых занятий для детей 5-6 лет – не более 25 мин., 6-7 лет – 30 мин. Организация деятельности логопеда в течение года определяется задачами, поставленными рабочей программой. Логопедическое обследование проводится </w:t>
      </w:r>
      <w:r w:rsidR="0040037C">
        <w:rPr>
          <w:rFonts w:ascii="Times New Roman" w:hAnsi="Times New Roman" w:cs="Times New Roman"/>
          <w:sz w:val="24"/>
          <w:szCs w:val="24"/>
        </w:rPr>
        <w:t>в первые две недели</w:t>
      </w:r>
      <w:r>
        <w:rPr>
          <w:rFonts w:ascii="Times New Roman" w:hAnsi="Times New Roman" w:cs="Times New Roman"/>
          <w:sz w:val="24"/>
          <w:szCs w:val="24"/>
        </w:rPr>
        <w:t xml:space="preserve"> сентября.  </w:t>
      </w:r>
      <w:r w:rsidR="0040037C">
        <w:rPr>
          <w:rFonts w:ascii="Times New Roman" w:hAnsi="Times New Roman" w:cs="Times New Roman"/>
          <w:sz w:val="24"/>
          <w:szCs w:val="24"/>
        </w:rPr>
        <w:t>Далее проводятся л</w:t>
      </w:r>
      <w:r>
        <w:rPr>
          <w:rFonts w:ascii="Times New Roman" w:hAnsi="Times New Roman" w:cs="Times New Roman"/>
          <w:sz w:val="24"/>
          <w:szCs w:val="24"/>
        </w:rPr>
        <w:t xml:space="preserve">огопедические индивидуальные </w:t>
      </w:r>
      <w:r w:rsidR="0040037C">
        <w:rPr>
          <w:rFonts w:ascii="Times New Roman" w:hAnsi="Times New Roman" w:cs="Times New Roman"/>
          <w:sz w:val="24"/>
          <w:szCs w:val="24"/>
        </w:rPr>
        <w:t xml:space="preserve">и подгрупповые </w:t>
      </w:r>
      <w:r>
        <w:rPr>
          <w:rFonts w:ascii="Times New Roman" w:hAnsi="Times New Roman" w:cs="Times New Roman"/>
          <w:sz w:val="24"/>
          <w:szCs w:val="24"/>
        </w:rPr>
        <w:t>занятия. По договоренности с администрацией и воспитателями групп логопед может брать детей со всех занятий.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14:paraId="002926C1" w14:textId="77777777"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занятий с детьми:    </w:t>
      </w:r>
    </w:p>
    <w:p w14:paraId="45C058FC" w14:textId="77777777"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ФНР – до 6 месяцев; </w:t>
      </w:r>
    </w:p>
    <w:p w14:paraId="7F228F17" w14:textId="77777777"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xml:space="preserve">ФФНР – 1 год;  </w:t>
      </w:r>
    </w:p>
    <w:p w14:paraId="6BD861E2" w14:textId="77777777"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ОНР – 2 года.                                                     </w:t>
      </w:r>
    </w:p>
    <w:p w14:paraId="6730171B" w14:textId="60B83EDD"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Выпуск детей проводится в конце учебного года по мере устранения у них дефектов речи. Результаты логопедической работы отмечаются в речевой карте ребёнка.</w:t>
      </w:r>
    </w:p>
    <w:p w14:paraId="3AF35853" w14:textId="77777777"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14:paraId="2490491D" w14:textId="6955105E"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ФНР – 2 раза в неделю;</w:t>
      </w:r>
    </w:p>
    <w:p w14:paraId="4E5192A9" w14:textId="77777777" w:rsidR="00245DDB" w:rsidRDefault="00245DDB" w:rsidP="00245DDB">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xml:space="preserve"> ФФНР – 2   раза в неделю;</w:t>
      </w:r>
    </w:p>
    <w:p w14:paraId="2A742EEB" w14:textId="77777777" w:rsidR="00245DDB" w:rsidRDefault="00245DDB" w:rsidP="00245DDB">
      <w:pPr>
        <w:pStyle w:val="12"/>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 ОНР – 2-3 раза в неделю.</w:t>
      </w:r>
    </w:p>
    <w:p w14:paraId="2509631A" w14:textId="77777777" w:rsidR="009A5742" w:rsidRPr="009A5742" w:rsidRDefault="009A5742" w:rsidP="0076396A">
      <w:pPr>
        <w:spacing w:after="0" w:line="240" w:lineRule="auto"/>
        <w:ind w:firstLine="709"/>
        <w:jc w:val="both"/>
        <w:rPr>
          <w:rFonts w:ascii="Times New Roman" w:eastAsia="Times New Roman" w:hAnsi="Times New Roman" w:cs="Times New Roman"/>
          <w:b/>
          <w:sz w:val="24"/>
          <w:szCs w:val="24"/>
          <w:lang w:eastAsia="ru-RU"/>
        </w:rPr>
      </w:pPr>
      <w:r w:rsidRPr="009A5742">
        <w:rPr>
          <w:rFonts w:ascii="Times New Roman" w:eastAsia="Times New Roman" w:hAnsi="Times New Roman" w:cs="Times New Roman"/>
          <w:sz w:val="24"/>
          <w:szCs w:val="24"/>
          <w:lang w:eastAsia="ru-RU"/>
        </w:rPr>
        <w:t>Продолжительность коррекционно-развивающей работы во многом обусловлена индивидуальными особенностями детей.</w:t>
      </w:r>
    </w:p>
    <w:p w14:paraId="742BAB91" w14:textId="77777777"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 xml:space="preserve">Основная </w:t>
      </w:r>
      <w:r w:rsidRPr="009A5742">
        <w:rPr>
          <w:rFonts w:ascii="Times New Roman" w:eastAsia="Times New Roman" w:hAnsi="Times New Roman" w:cs="Times New Roman"/>
          <w:bCs/>
          <w:sz w:val="24"/>
          <w:szCs w:val="24"/>
          <w:lang w:eastAsia="ru-RU"/>
        </w:rPr>
        <w:t>цель индивидуальных занятий</w:t>
      </w:r>
      <w:r w:rsidRPr="009A5742">
        <w:rPr>
          <w:rFonts w:ascii="Times New Roman" w:eastAsia="Times New Roman" w:hAnsi="Times New Roman" w:cs="Times New Roman"/>
          <w:sz w:val="24"/>
          <w:szCs w:val="24"/>
          <w:lang w:eastAsia="ru-RU"/>
        </w:rPr>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14:paraId="4A61D2AF" w14:textId="77777777"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14:paraId="25DC6AE7" w14:textId="77777777" w:rsidR="009A5742" w:rsidRPr="009A5742" w:rsidRDefault="009A5742" w:rsidP="0076396A">
      <w:pPr>
        <w:spacing w:after="0" w:line="240" w:lineRule="auto"/>
        <w:ind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b/>
          <w:sz w:val="24"/>
          <w:szCs w:val="24"/>
          <w:lang w:eastAsia="ru-RU"/>
        </w:rPr>
        <w:t>Индивидуальная работа</w:t>
      </w:r>
      <w:r w:rsidRPr="009A5742">
        <w:rPr>
          <w:rFonts w:ascii="Times New Roman" w:eastAsia="Times New Roman" w:hAnsi="Times New Roman" w:cs="Times New Roman"/>
          <w:sz w:val="24"/>
          <w:szCs w:val="24"/>
          <w:lang w:eastAsia="ru-RU"/>
        </w:rPr>
        <w:t xml:space="preserve"> по коррекции и развитию речи строится по следующим основным направлениям:</w:t>
      </w:r>
    </w:p>
    <w:p w14:paraId="13FDE5E7" w14:textId="77777777"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совершенствование мимической моторики.</w:t>
      </w:r>
    </w:p>
    <w:p w14:paraId="0E699B6C" w14:textId="77777777"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совершенствование статической и динамической организации движений (общая, мелкая и артикуляционная моторика).</w:t>
      </w:r>
    </w:p>
    <w:p w14:paraId="047C432C" w14:textId="5944BA7A"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развитие артикуляционного аппарата;</w:t>
      </w:r>
    </w:p>
    <w:p w14:paraId="2E29A6A8" w14:textId="77777777"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развитие просодической стороны речи;</w:t>
      </w:r>
    </w:p>
    <w:p w14:paraId="0EEB534D" w14:textId="77777777"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формирование звукопроизносительных навыков, фонематических процессов;</w:t>
      </w:r>
    </w:p>
    <w:p w14:paraId="74E76366" w14:textId="77777777"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уточнение, обогащение и активизация лексического запаса в процессе нормализации звуковой стороны речи;</w:t>
      </w:r>
    </w:p>
    <w:p w14:paraId="6BDD2342" w14:textId="77777777"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формирование грамматической и синтаксической сторон речи;</w:t>
      </w:r>
    </w:p>
    <w:p w14:paraId="1D9E87B3" w14:textId="77777777" w:rsidR="009A5742" w:rsidRPr="009A5742" w:rsidRDefault="009A5742" w:rsidP="0076396A">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9A5742">
        <w:rPr>
          <w:rFonts w:ascii="Times New Roman" w:eastAsia="Times New Roman" w:hAnsi="Times New Roman" w:cs="Times New Roman"/>
          <w:sz w:val="24"/>
          <w:szCs w:val="24"/>
          <w:lang w:eastAsia="ru-RU"/>
        </w:rPr>
        <w:t>развитие диалогической и монологической речи.</w:t>
      </w:r>
    </w:p>
    <w:p w14:paraId="65C8A715" w14:textId="77777777" w:rsidR="009A5742" w:rsidRPr="009A5742" w:rsidRDefault="009A5742" w:rsidP="009A5742">
      <w:pPr>
        <w:spacing w:after="0" w:line="240" w:lineRule="auto"/>
        <w:ind w:left="1428"/>
        <w:jc w:val="both"/>
        <w:rPr>
          <w:rFonts w:ascii="Times New Roman" w:eastAsia="Times New Roman" w:hAnsi="Times New Roman" w:cs="Times New Roman"/>
          <w:b/>
          <w:sz w:val="24"/>
          <w:szCs w:val="24"/>
          <w:lang w:eastAsia="ru-RU"/>
        </w:rPr>
      </w:pPr>
    </w:p>
    <w:p w14:paraId="778A1806" w14:textId="77777777" w:rsidR="00245DDB" w:rsidRDefault="00245DDB" w:rsidP="00245DDB">
      <w:pPr>
        <w:pStyle w:val="12"/>
        <w:jc w:val="center"/>
        <w:rPr>
          <w:rFonts w:ascii="Times New Roman" w:hAnsi="Times New Roman" w:cs="Times New Roman"/>
          <w:b/>
          <w:sz w:val="24"/>
          <w:szCs w:val="24"/>
        </w:rPr>
      </w:pPr>
      <w:r>
        <w:rPr>
          <w:rFonts w:ascii="Times New Roman" w:hAnsi="Times New Roman" w:cs="Times New Roman"/>
          <w:b/>
          <w:sz w:val="24"/>
          <w:szCs w:val="24"/>
        </w:rPr>
        <w:t xml:space="preserve">НАПРАВЛЕНИЯ КОРРЕКЦИОННО-РАЗВИВАЮЩЕЙ РАБОТЫ УЧИТЕЛЯ-ЛОГОПЕДА </w:t>
      </w:r>
    </w:p>
    <w:p w14:paraId="07C890AD" w14:textId="77777777" w:rsidR="00245DDB" w:rsidRDefault="00245DDB" w:rsidP="00245DDB">
      <w:pPr>
        <w:pStyle w:val="12"/>
        <w:rPr>
          <w:rFonts w:ascii="Times New Roman" w:hAnsi="Times New Roman" w:cs="Times New Roman"/>
          <w:sz w:val="24"/>
          <w:szCs w:val="24"/>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9574"/>
      </w:tblGrid>
      <w:tr w:rsidR="00245DDB" w14:paraId="000D8E6A" w14:textId="77777777" w:rsidTr="00644092">
        <w:tc>
          <w:tcPr>
            <w:tcW w:w="5353" w:type="dxa"/>
          </w:tcPr>
          <w:p w14:paraId="3462DEF1" w14:textId="77777777" w:rsidR="00245DDB" w:rsidRDefault="00245DDB" w:rsidP="00644092">
            <w:pPr>
              <w:pStyle w:val="12"/>
              <w:jc w:val="center"/>
              <w:rPr>
                <w:rFonts w:ascii="Times New Roman" w:hAnsi="Times New Roman" w:cs="Times New Roman"/>
                <w:sz w:val="24"/>
                <w:szCs w:val="24"/>
              </w:rPr>
            </w:pPr>
            <w:r>
              <w:rPr>
                <w:rFonts w:ascii="Times New Roman" w:hAnsi="Times New Roman" w:cs="Times New Roman"/>
                <w:sz w:val="24"/>
                <w:szCs w:val="24"/>
              </w:rPr>
              <w:t>Нарушения устной речи</w:t>
            </w:r>
          </w:p>
        </w:tc>
        <w:tc>
          <w:tcPr>
            <w:tcW w:w="9574" w:type="dxa"/>
          </w:tcPr>
          <w:p w14:paraId="500F8FD4" w14:textId="77777777" w:rsidR="00245DDB" w:rsidRDefault="00245DDB" w:rsidP="00644092">
            <w:pPr>
              <w:pStyle w:val="12"/>
              <w:jc w:val="center"/>
              <w:rPr>
                <w:rFonts w:ascii="Times New Roman" w:hAnsi="Times New Roman" w:cs="Times New Roman"/>
                <w:sz w:val="24"/>
                <w:szCs w:val="24"/>
              </w:rPr>
            </w:pPr>
            <w:r>
              <w:rPr>
                <w:rFonts w:ascii="Times New Roman" w:hAnsi="Times New Roman" w:cs="Times New Roman"/>
                <w:sz w:val="24"/>
                <w:szCs w:val="24"/>
              </w:rPr>
              <w:t>Направления коррекционной работы</w:t>
            </w:r>
          </w:p>
        </w:tc>
      </w:tr>
      <w:tr w:rsidR="00245DDB" w14:paraId="3BC9A46E" w14:textId="77777777" w:rsidTr="00644092">
        <w:trPr>
          <w:trHeight w:val="274"/>
        </w:trPr>
        <w:tc>
          <w:tcPr>
            <w:tcW w:w="5353" w:type="dxa"/>
          </w:tcPr>
          <w:p w14:paraId="231D162E" w14:textId="77777777" w:rsidR="00245DDB" w:rsidRDefault="00245DDB" w:rsidP="00644092">
            <w:pPr>
              <w:pStyle w:val="12"/>
              <w:ind w:left="0"/>
              <w:rPr>
                <w:rFonts w:ascii="Times New Roman" w:hAnsi="Times New Roman" w:cs="Times New Roman"/>
                <w:sz w:val="24"/>
                <w:szCs w:val="24"/>
              </w:rPr>
            </w:pPr>
            <w:r>
              <w:rPr>
                <w:rFonts w:ascii="Times New Roman" w:hAnsi="Times New Roman" w:cs="Times New Roman"/>
                <w:sz w:val="24"/>
                <w:szCs w:val="24"/>
              </w:rPr>
              <w:t>Фонетическое недоразвитие речи</w:t>
            </w:r>
          </w:p>
        </w:tc>
        <w:tc>
          <w:tcPr>
            <w:tcW w:w="9574" w:type="dxa"/>
          </w:tcPr>
          <w:p w14:paraId="2DE8B9DB"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542ED130"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231BF4FB"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02921329"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38F5B46E"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lastRenderedPageBreak/>
              <w:t>- коррекция звукопроизношения;</w:t>
            </w:r>
          </w:p>
          <w:p w14:paraId="4517C411"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tc>
      </w:tr>
      <w:tr w:rsidR="00245DDB" w14:paraId="5F8C08FC" w14:textId="77777777" w:rsidTr="00644092">
        <w:trPr>
          <w:trHeight w:val="249"/>
        </w:trPr>
        <w:tc>
          <w:tcPr>
            <w:tcW w:w="5353" w:type="dxa"/>
          </w:tcPr>
          <w:p w14:paraId="41B5EB26" w14:textId="77777777" w:rsidR="00245DDB" w:rsidRDefault="00245DDB" w:rsidP="00644092">
            <w:pPr>
              <w:pStyle w:val="12"/>
              <w:ind w:left="0"/>
              <w:rPr>
                <w:rFonts w:ascii="Times New Roman" w:hAnsi="Times New Roman" w:cs="Times New Roman"/>
                <w:sz w:val="24"/>
                <w:szCs w:val="24"/>
              </w:rPr>
            </w:pPr>
            <w:r>
              <w:rPr>
                <w:rFonts w:ascii="Times New Roman" w:hAnsi="Times New Roman" w:cs="Times New Roman"/>
                <w:sz w:val="24"/>
                <w:szCs w:val="24"/>
              </w:rPr>
              <w:lastRenderedPageBreak/>
              <w:t>Фонетико-фонематическое недоразвитие речи</w:t>
            </w:r>
          </w:p>
        </w:tc>
        <w:tc>
          <w:tcPr>
            <w:tcW w:w="9574" w:type="dxa"/>
          </w:tcPr>
          <w:p w14:paraId="7B0AECD0"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6D2BE9DC"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48B79854"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465BAEA6"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4647F1DE"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5116AA23"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6D89EE68"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развитие лексико-грамматической стороны речи и связной устной речи.</w:t>
            </w:r>
          </w:p>
        </w:tc>
      </w:tr>
      <w:tr w:rsidR="00245DDB" w14:paraId="29A0A768" w14:textId="77777777" w:rsidTr="00644092">
        <w:trPr>
          <w:trHeight w:val="251"/>
        </w:trPr>
        <w:tc>
          <w:tcPr>
            <w:tcW w:w="5353" w:type="dxa"/>
          </w:tcPr>
          <w:p w14:paraId="1A419978" w14:textId="77777777" w:rsidR="00245DDB" w:rsidRDefault="00245DDB" w:rsidP="00644092">
            <w:pPr>
              <w:pStyle w:val="12"/>
              <w:ind w:left="0"/>
              <w:rPr>
                <w:rFonts w:ascii="Times New Roman" w:hAnsi="Times New Roman" w:cs="Times New Roman"/>
                <w:sz w:val="24"/>
                <w:szCs w:val="24"/>
              </w:rPr>
            </w:pPr>
            <w:r>
              <w:rPr>
                <w:rFonts w:ascii="Times New Roman" w:hAnsi="Times New Roman" w:cs="Times New Roman"/>
                <w:sz w:val="24"/>
                <w:szCs w:val="24"/>
              </w:rPr>
              <w:t>Общее недоразвитие речи</w:t>
            </w:r>
          </w:p>
        </w:tc>
        <w:tc>
          <w:tcPr>
            <w:tcW w:w="9574" w:type="dxa"/>
          </w:tcPr>
          <w:p w14:paraId="61A955FA"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артикуляционной и лицевой мускулатуры;</w:t>
            </w:r>
          </w:p>
          <w:p w14:paraId="3854394E"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просодических компонентов речи (дыхание, голос, темп, ритм, мелодико-интонационная сторона речи);</w:t>
            </w:r>
          </w:p>
          <w:p w14:paraId="122724E1"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развитие фонематических процессов;</w:t>
            </w:r>
          </w:p>
          <w:p w14:paraId="02BE806B" w14:textId="77777777" w:rsidR="00245DDB" w:rsidRDefault="00245DDB" w:rsidP="00644092">
            <w:pPr>
              <w:pStyle w:val="12"/>
              <w:ind w:left="36"/>
              <w:rPr>
                <w:rFonts w:ascii="Times New Roman" w:hAnsi="Times New Roman" w:cs="Times New Roman"/>
                <w:sz w:val="24"/>
                <w:szCs w:val="24"/>
              </w:rPr>
            </w:pPr>
            <w:r>
              <w:rPr>
                <w:rFonts w:ascii="Times New Roman" w:hAnsi="Times New Roman" w:cs="Times New Roman"/>
                <w:sz w:val="24"/>
                <w:szCs w:val="24"/>
              </w:rPr>
              <w:t>- совершенствование слоговой структуры слов;</w:t>
            </w:r>
          </w:p>
          <w:p w14:paraId="61513095"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коррекция звукопроизношения;</w:t>
            </w:r>
          </w:p>
          <w:p w14:paraId="02C1A850"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профилактика нарушений чтения и письма;</w:t>
            </w:r>
          </w:p>
          <w:p w14:paraId="5A62C9EC"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обогащение пассивного и активного словарного запаса;</w:t>
            </w:r>
          </w:p>
          <w:p w14:paraId="1AE939CE"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развитие грамматического строя речи (понимание и применение грамматических категорий, словообразование, словоизменение);</w:t>
            </w:r>
          </w:p>
          <w:p w14:paraId="005B60DE"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развитие связной устной речи (построение предложений, обучение пересказу и составлению рассказов);</w:t>
            </w:r>
          </w:p>
          <w:p w14:paraId="4C9FCDA2" w14:textId="77777777" w:rsidR="00245DDB" w:rsidRDefault="00245DDB" w:rsidP="00644092">
            <w:pPr>
              <w:pStyle w:val="12"/>
              <w:ind w:left="8"/>
              <w:rPr>
                <w:rFonts w:ascii="Times New Roman" w:hAnsi="Times New Roman" w:cs="Times New Roman"/>
                <w:sz w:val="24"/>
                <w:szCs w:val="24"/>
              </w:rPr>
            </w:pPr>
            <w:r>
              <w:rPr>
                <w:rFonts w:ascii="Times New Roman" w:hAnsi="Times New Roman" w:cs="Times New Roman"/>
                <w:sz w:val="24"/>
                <w:szCs w:val="24"/>
              </w:rPr>
              <w:t>- развитие слухового восприятия, внимания, памяти, словесно-логического мышления.</w:t>
            </w:r>
          </w:p>
        </w:tc>
      </w:tr>
    </w:tbl>
    <w:p w14:paraId="7EB5A298" w14:textId="1A799E07" w:rsidR="009A5742" w:rsidRDefault="009A5742">
      <w:pPr>
        <w:rPr>
          <w:rFonts w:ascii="Times New Roman" w:hAnsi="Times New Roman" w:cs="Times New Roman"/>
          <w:b/>
          <w:sz w:val="24"/>
          <w:szCs w:val="24"/>
        </w:rPr>
      </w:pPr>
    </w:p>
    <w:p w14:paraId="38A60BF3" w14:textId="77777777" w:rsidR="009A5742" w:rsidRDefault="009A5742">
      <w:pPr>
        <w:rPr>
          <w:rFonts w:ascii="Times New Roman" w:hAnsi="Times New Roman" w:cs="Times New Roman"/>
          <w:b/>
          <w:sz w:val="24"/>
          <w:szCs w:val="24"/>
        </w:rPr>
      </w:pPr>
      <w:r>
        <w:rPr>
          <w:rFonts w:ascii="Times New Roman" w:hAnsi="Times New Roman" w:cs="Times New Roman"/>
          <w:b/>
          <w:sz w:val="24"/>
          <w:szCs w:val="24"/>
        </w:rPr>
        <w:br w:type="page"/>
      </w:r>
    </w:p>
    <w:p w14:paraId="15ACD8A0" w14:textId="77777777" w:rsidR="0040037C" w:rsidRPr="0040037C" w:rsidRDefault="0040037C" w:rsidP="0040037C">
      <w:pPr>
        <w:pStyle w:val="12"/>
        <w:numPr>
          <w:ilvl w:val="0"/>
          <w:numId w:val="19"/>
        </w:numPr>
        <w:spacing w:after="0"/>
        <w:ind w:left="0" w:hanging="2"/>
        <w:jc w:val="center"/>
        <w:rPr>
          <w:rFonts w:ascii="Times New Roman" w:hAnsi="Times New Roman" w:cs="Times New Roman"/>
          <w:b/>
          <w:bCs/>
          <w:iCs/>
          <w:sz w:val="24"/>
          <w:szCs w:val="24"/>
        </w:rPr>
      </w:pPr>
      <w:r w:rsidRPr="0040037C">
        <w:rPr>
          <w:rFonts w:ascii="Times New Roman" w:hAnsi="Times New Roman" w:cs="Times New Roman"/>
          <w:b/>
          <w:bCs/>
          <w:iCs/>
          <w:sz w:val="24"/>
          <w:szCs w:val="24"/>
        </w:rPr>
        <w:lastRenderedPageBreak/>
        <w:t>Организационный раздел.</w:t>
      </w:r>
    </w:p>
    <w:p w14:paraId="22FF3410" w14:textId="77777777" w:rsidR="0040037C" w:rsidRPr="0040037C" w:rsidRDefault="0040037C" w:rsidP="0040037C">
      <w:pPr>
        <w:pStyle w:val="12"/>
        <w:spacing w:after="0"/>
        <w:ind w:left="0" w:hanging="2"/>
        <w:jc w:val="center"/>
        <w:rPr>
          <w:rFonts w:ascii="Times New Roman" w:hAnsi="Times New Roman" w:cs="Times New Roman"/>
          <w:b/>
          <w:bCs/>
          <w:iCs/>
          <w:sz w:val="24"/>
          <w:szCs w:val="24"/>
        </w:rPr>
      </w:pPr>
    </w:p>
    <w:p w14:paraId="337D1DA9" w14:textId="68A38FD0" w:rsidR="0040037C" w:rsidRPr="0040037C" w:rsidRDefault="0040037C" w:rsidP="0040037C">
      <w:pPr>
        <w:pStyle w:val="12"/>
        <w:spacing w:after="0"/>
        <w:ind w:left="0" w:hanging="2"/>
        <w:jc w:val="center"/>
        <w:rPr>
          <w:rFonts w:ascii="Times New Roman" w:hAnsi="Times New Roman" w:cs="Times New Roman"/>
          <w:b/>
          <w:bCs/>
          <w:iCs/>
          <w:sz w:val="24"/>
          <w:szCs w:val="24"/>
        </w:rPr>
      </w:pPr>
      <w:r w:rsidRPr="0040037C">
        <w:rPr>
          <w:rFonts w:ascii="Times New Roman" w:hAnsi="Times New Roman" w:cs="Times New Roman"/>
          <w:b/>
          <w:bCs/>
          <w:iCs/>
          <w:sz w:val="24"/>
          <w:szCs w:val="24"/>
        </w:rPr>
        <w:t>3.1.</w:t>
      </w:r>
      <w:r>
        <w:rPr>
          <w:rFonts w:ascii="Times New Roman" w:hAnsi="Times New Roman" w:cs="Times New Roman"/>
          <w:b/>
          <w:bCs/>
          <w:iCs/>
          <w:sz w:val="24"/>
          <w:szCs w:val="24"/>
        </w:rPr>
        <w:t xml:space="preserve"> </w:t>
      </w:r>
      <w:r w:rsidRPr="0040037C">
        <w:rPr>
          <w:rFonts w:ascii="Times New Roman" w:hAnsi="Times New Roman" w:cs="Times New Roman"/>
          <w:b/>
          <w:sz w:val="24"/>
          <w:szCs w:val="24"/>
        </w:rPr>
        <w:t>Этапы коррекционно-логопедической деятельности</w:t>
      </w:r>
    </w:p>
    <w:p w14:paraId="4467DB9C" w14:textId="77777777" w:rsidR="00C164EF" w:rsidRDefault="00C164EF" w:rsidP="0040037C">
      <w:pPr>
        <w:pStyle w:val="12"/>
        <w:spacing w:after="0"/>
        <w:ind w:left="0" w:firstLine="567"/>
        <w:rPr>
          <w:rFonts w:ascii="Times New Roman" w:hAnsi="Times New Roman" w:cs="Times New Roman"/>
          <w:sz w:val="24"/>
          <w:szCs w:val="24"/>
        </w:rPr>
      </w:pPr>
    </w:p>
    <w:p w14:paraId="5F60D400" w14:textId="77777777" w:rsidR="00C164EF" w:rsidRDefault="007008BC" w:rsidP="0040037C">
      <w:pPr>
        <w:pStyle w:val="12"/>
        <w:spacing w:after="0"/>
        <w:ind w:left="0" w:firstLine="567"/>
        <w:rPr>
          <w:rFonts w:ascii="Times New Roman" w:hAnsi="Times New Roman" w:cs="Times New Roman"/>
          <w:sz w:val="24"/>
          <w:szCs w:val="24"/>
        </w:rPr>
      </w:pPr>
      <w:r>
        <w:rPr>
          <w:rFonts w:ascii="Times New Roman" w:hAnsi="Times New Roman" w:cs="Times New Roman"/>
          <w:sz w:val="24"/>
          <w:szCs w:val="24"/>
          <w:u w:val="single"/>
          <w:lang w:val="en-US"/>
        </w:rPr>
        <w:t>I</w:t>
      </w:r>
      <w:r>
        <w:rPr>
          <w:rFonts w:ascii="Times New Roman" w:hAnsi="Times New Roman" w:cs="Times New Roman"/>
          <w:sz w:val="24"/>
          <w:szCs w:val="24"/>
          <w:u w:val="single"/>
        </w:rPr>
        <w:t>.ПОДГОТОВИТЕЛЬНЫЙ</w:t>
      </w:r>
    </w:p>
    <w:p w14:paraId="20B1E629" w14:textId="77777777" w:rsidR="00C164EF" w:rsidRDefault="007008BC" w:rsidP="0040037C">
      <w:pPr>
        <w:pStyle w:val="12"/>
        <w:spacing w:after="0"/>
        <w:ind w:left="0" w:firstLine="567"/>
        <w:rPr>
          <w:rFonts w:ascii="Times New Roman" w:hAnsi="Times New Roman" w:cs="Times New Roman"/>
          <w:sz w:val="24"/>
          <w:szCs w:val="24"/>
        </w:rPr>
      </w:pPr>
      <w:r>
        <w:rPr>
          <w:rFonts w:ascii="Times New Roman" w:hAnsi="Times New Roman" w:cs="Times New Roman"/>
          <w:sz w:val="24"/>
          <w:szCs w:val="24"/>
        </w:rPr>
        <w:t>Задача: подготовка ребенка к длительной и сознательной коррекционной работе, а именно:</w:t>
      </w:r>
    </w:p>
    <w:p w14:paraId="63D7646C" w14:textId="77777777" w:rsidR="00C164EF" w:rsidRDefault="007008BC" w:rsidP="0040037C">
      <w:pPr>
        <w:pStyle w:val="12"/>
        <w:spacing w:after="0"/>
        <w:ind w:left="0" w:firstLine="567"/>
        <w:rPr>
          <w:rFonts w:ascii="Times New Roman" w:hAnsi="Times New Roman" w:cs="Times New Roman"/>
          <w:sz w:val="24"/>
          <w:szCs w:val="24"/>
        </w:rPr>
      </w:pPr>
      <w:r>
        <w:rPr>
          <w:rFonts w:ascii="Times New Roman" w:hAnsi="Times New Roman" w:cs="Times New Roman"/>
          <w:sz w:val="24"/>
          <w:szCs w:val="24"/>
        </w:rPr>
        <w:t>а) вызвать интерес к логопедическим занятиям, потребность в них;</w:t>
      </w:r>
    </w:p>
    <w:p w14:paraId="59345F8B" w14:textId="77777777" w:rsidR="00C164EF" w:rsidRDefault="007008BC" w:rsidP="0040037C">
      <w:pPr>
        <w:pStyle w:val="12"/>
        <w:spacing w:after="0"/>
        <w:ind w:left="0" w:firstLine="567"/>
        <w:rPr>
          <w:rFonts w:ascii="Times New Roman" w:hAnsi="Times New Roman" w:cs="Times New Roman"/>
          <w:sz w:val="24"/>
          <w:szCs w:val="24"/>
        </w:rPr>
      </w:pPr>
      <w:r>
        <w:rPr>
          <w:rFonts w:ascii="Times New Roman" w:hAnsi="Times New Roman" w:cs="Times New Roman"/>
          <w:sz w:val="24"/>
          <w:szCs w:val="24"/>
        </w:rPr>
        <w:t>б) развитие слухового внимания, памяти, фонематического восприятия в играх и специальных упражнениях;</w:t>
      </w:r>
    </w:p>
    <w:p w14:paraId="49424F4E" w14:textId="77777777" w:rsidR="00C164EF" w:rsidRDefault="007008BC" w:rsidP="0040037C">
      <w:pPr>
        <w:pStyle w:val="12"/>
        <w:spacing w:after="0"/>
        <w:ind w:left="0" w:firstLine="567"/>
        <w:rPr>
          <w:rFonts w:ascii="Times New Roman" w:hAnsi="Times New Roman" w:cs="Times New Roman"/>
          <w:sz w:val="24"/>
          <w:szCs w:val="24"/>
        </w:rPr>
      </w:pPr>
      <w:r>
        <w:rPr>
          <w:rFonts w:ascii="Times New Roman" w:hAnsi="Times New Roman" w:cs="Times New Roman"/>
          <w:sz w:val="24"/>
          <w:szCs w:val="24"/>
        </w:rPr>
        <w:t>в) формирование    и    развитие    артикуляционной    моторики    до    уровня минимальной достаточности для постановки звуков;</w:t>
      </w:r>
    </w:p>
    <w:p w14:paraId="0FE94E30"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в) в    процессе    систематических    тренировок    овладение     комплексом пальчиковой гимнастики;</w:t>
      </w:r>
    </w:p>
    <w:p w14:paraId="04693BAB" w14:textId="26C39332" w:rsidR="00C164EF" w:rsidRDefault="007008BC">
      <w:pPr>
        <w:pStyle w:val="12"/>
        <w:ind w:left="0" w:firstLine="567"/>
        <w:rPr>
          <w:rFonts w:ascii="Times New Roman" w:hAnsi="Times New Roman" w:cs="Times New Roman"/>
          <w:sz w:val="24"/>
          <w:szCs w:val="24"/>
          <w:highlight w:val="yellow"/>
        </w:rPr>
      </w:pPr>
      <w:r>
        <w:rPr>
          <w:rFonts w:ascii="Times New Roman" w:hAnsi="Times New Roman" w:cs="Times New Roman"/>
          <w:sz w:val="24"/>
          <w:szCs w:val="24"/>
        </w:rPr>
        <w:t xml:space="preserve">г) укрепление    физического    здоровья (консультации врачей </w:t>
      </w:r>
      <w:r w:rsidR="0040037C">
        <w:rPr>
          <w:rFonts w:ascii="Times New Roman" w:hAnsi="Times New Roman" w:cs="Times New Roman"/>
          <w:sz w:val="24"/>
          <w:szCs w:val="24"/>
        </w:rPr>
        <w:t>–</w:t>
      </w:r>
      <w:r>
        <w:rPr>
          <w:rFonts w:ascii="Times New Roman" w:hAnsi="Times New Roman" w:cs="Times New Roman"/>
          <w:sz w:val="24"/>
          <w:szCs w:val="24"/>
        </w:rPr>
        <w:t xml:space="preserve"> узких специалистов, при   необходимости медикаментозное   лечение, массаж).</w:t>
      </w:r>
    </w:p>
    <w:p w14:paraId="5422B363" w14:textId="77777777" w:rsidR="00C164EF" w:rsidRDefault="007008BC">
      <w:pPr>
        <w:pStyle w:val="12"/>
        <w:ind w:left="0" w:firstLine="567"/>
        <w:rPr>
          <w:rFonts w:ascii="Times New Roman" w:hAnsi="Times New Roman" w:cs="Times New Roman"/>
          <w:sz w:val="24"/>
          <w:szCs w:val="24"/>
          <w:u w:val="single"/>
        </w:rPr>
      </w:pPr>
      <w:r>
        <w:rPr>
          <w:rFonts w:ascii="Times New Roman" w:hAnsi="Times New Roman" w:cs="Times New Roman"/>
          <w:sz w:val="24"/>
          <w:szCs w:val="24"/>
          <w:u w:val="single"/>
          <w:lang w:val="en-US"/>
        </w:rPr>
        <w:t>II</w:t>
      </w:r>
      <w:r>
        <w:rPr>
          <w:rFonts w:ascii="Times New Roman" w:hAnsi="Times New Roman" w:cs="Times New Roman"/>
          <w:sz w:val="24"/>
          <w:szCs w:val="24"/>
          <w:u w:val="single"/>
        </w:rPr>
        <w:t>. ФОРМИРОВАНИЕ ПРОИЗНОСИТЕЛЬНЫХ УМЕНИЙ И НАВЫКОВ</w:t>
      </w:r>
    </w:p>
    <w:p w14:paraId="5248B382"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Задачи:</w:t>
      </w:r>
    </w:p>
    <w:p w14:paraId="4A1B5433"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а) устранение дефектного звукопроизношения;</w:t>
      </w:r>
    </w:p>
    <w:p w14:paraId="1579F76E"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б) развитие умений и навыков дифференцировать звуки, сходные по артикуляционным  и акустическим признакам;</w:t>
      </w:r>
    </w:p>
    <w:p w14:paraId="0315F4B5"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в) формирование практических умений и навыков пользования исправленной (фонетически чистой, лексически развитой,  грамматически  правильной) речью. </w:t>
      </w:r>
    </w:p>
    <w:p w14:paraId="7C596AA3"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Виды коррекционной работы на данном этапе:                                  </w:t>
      </w:r>
    </w:p>
    <w:p w14:paraId="12512E5A" w14:textId="37F2A54E" w:rsidR="00C164EF" w:rsidRDefault="007008BC" w:rsidP="0040037C">
      <w:pPr>
        <w:pStyle w:val="12"/>
        <w:ind w:left="0" w:firstLine="567"/>
        <w:rPr>
          <w:rFonts w:ascii="Times New Roman" w:hAnsi="Times New Roman" w:cs="Times New Roman"/>
          <w:sz w:val="24"/>
          <w:szCs w:val="24"/>
        </w:rPr>
      </w:pPr>
      <w:r>
        <w:rPr>
          <w:rFonts w:ascii="Times New Roman" w:hAnsi="Times New Roman" w:cs="Times New Roman"/>
          <w:sz w:val="24"/>
          <w:szCs w:val="24"/>
          <w:u w:val="single"/>
        </w:rPr>
        <w:t xml:space="preserve">1) ПОСТАНОВКА ЗВУКОВ </w:t>
      </w:r>
    </w:p>
    <w:p w14:paraId="4F6BEA11"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Подготовительные упражнения (кроме артикуляционной гимнастики):</w:t>
      </w:r>
    </w:p>
    <w:p w14:paraId="79FF70EE"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u w:val="single"/>
        </w:rPr>
        <w:t>для   свистящих</w:t>
      </w:r>
      <w:r>
        <w:rPr>
          <w:rFonts w:ascii="Times New Roman" w:hAnsi="Times New Roman" w:cs="Times New Roman"/>
          <w:sz w:val="24"/>
          <w:szCs w:val="24"/>
        </w:rPr>
        <w:t>:   «Улыбка»,   «Заборчик»,   «Лопатка» «Желобок», «Щеточка»;</w:t>
      </w:r>
    </w:p>
    <w:p w14:paraId="579C43BC"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u w:val="single"/>
        </w:rPr>
        <w:t>для шипящих</w:t>
      </w:r>
      <w:r>
        <w:rPr>
          <w:rFonts w:ascii="Times New Roman" w:hAnsi="Times New Roman" w:cs="Times New Roman"/>
          <w:sz w:val="24"/>
          <w:szCs w:val="24"/>
        </w:rPr>
        <w:t>:  «Трубочка», «Вкусное варенье», «Чашечка», «Грибок», «Погреем руки»;</w:t>
      </w:r>
    </w:p>
    <w:p w14:paraId="20DF6515"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u w:val="single"/>
        </w:rPr>
        <w:t>для Р, Р'</w:t>
      </w:r>
      <w:r>
        <w:rPr>
          <w:rFonts w:ascii="Times New Roman" w:hAnsi="Times New Roman" w:cs="Times New Roman"/>
          <w:sz w:val="24"/>
          <w:szCs w:val="24"/>
        </w:rPr>
        <w:t>: «Болтушка», «Маляр», «Индюк», «Лошадка», «Грибок», «Барабанщик», «Гармошка», «Пулемет»;</w:t>
      </w:r>
    </w:p>
    <w:p w14:paraId="35358BAE"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u w:val="single"/>
        </w:rPr>
        <w:t>для Л:</w:t>
      </w:r>
      <w:r>
        <w:rPr>
          <w:rFonts w:ascii="Times New Roman" w:hAnsi="Times New Roman" w:cs="Times New Roman"/>
          <w:sz w:val="24"/>
          <w:szCs w:val="24"/>
        </w:rPr>
        <w:t xml:space="preserve"> «Улыбка», «Лопатка», «Узкий парус», «Иголочка». </w:t>
      </w:r>
    </w:p>
    <w:p w14:paraId="623C5CC3"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Работа по постановке звуков проводится только  индивидуально.             </w:t>
      </w:r>
    </w:p>
    <w:p w14:paraId="40BF9AC7"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u w:val="single"/>
        </w:rPr>
        <w:t>2) АВТОМАТИЗАЦИЯ КАЖДОГО ИСПРАВЛЕННОГО ЗВУКА В СЛОГАХ</w:t>
      </w:r>
      <w:r>
        <w:rPr>
          <w:rFonts w:ascii="Times New Roman" w:hAnsi="Times New Roman" w:cs="Times New Roman"/>
          <w:sz w:val="24"/>
          <w:szCs w:val="24"/>
        </w:rPr>
        <w:t>:</w:t>
      </w:r>
    </w:p>
    <w:p w14:paraId="11A19A64"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По мере постановки может проводиться как индивидуально, так в подгруппе:</w:t>
      </w:r>
    </w:p>
    <w:p w14:paraId="7FAC967C"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lastRenderedPageBreak/>
        <w:t>а)  3, Ш, Ж, С, 3', Л' автоматизируются вначале в прямых слогах, затем в обратных и в последнюю очередь - в слогах со стечением  согласных;</w:t>
      </w:r>
    </w:p>
    <w:p w14:paraId="1B16210A"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б)  Ц, Ч, Щ, Л - наоборот: сначала в обратных слогах, затем в прямых и со стечением согласных;</w:t>
      </w:r>
    </w:p>
    <w:p w14:paraId="3AFE3834"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в)  Р, Р' можно начинать автоматизировать с проторного аналога и параллельно вырабатывать вибрацию.</w:t>
      </w:r>
    </w:p>
    <w:p w14:paraId="45BEE5E0"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АВТОМАТИЗАЦИЯ КАЖДОГО ИСПРАВЛЕННОГО ЗВУКА В СЛОВАХ</w:t>
      </w:r>
      <w:r>
        <w:rPr>
          <w:rFonts w:ascii="Times New Roman" w:hAnsi="Times New Roman" w:cs="Times New Roman"/>
          <w:sz w:val="24"/>
          <w:szCs w:val="24"/>
        </w:rPr>
        <w:t xml:space="preserve">:                                                                                                                    </w:t>
      </w:r>
    </w:p>
    <w:p w14:paraId="4785AB0D"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Проводится по следам автоматизации в слогах, в той же  последовательности.                                                                                     </w:t>
      </w:r>
    </w:p>
    <w:p w14:paraId="6DFFE20B"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0C8FB56A"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АВТОМАТИЗАЦИЯ</w:t>
      </w:r>
      <w:r>
        <w:rPr>
          <w:rFonts w:ascii="Times New Roman" w:hAnsi="Times New Roman" w:cs="Times New Roman"/>
          <w:sz w:val="24"/>
          <w:szCs w:val="24"/>
        </w:rPr>
        <w:t xml:space="preserve"> ЗВУКОВ В ПРЕДЛОЖЕНИЯХ.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14:paraId="002F48E7"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words"/>
        </w:rPr>
        <w:t>ДИФФЕРЕНЦИАЦИЯ ЗВУКОВ:</w:t>
      </w:r>
    </w:p>
    <w:p w14:paraId="310C6B89"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С – З,   СЬ – Ц,   С – Ш;   </w:t>
      </w:r>
    </w:p>
    <w:p w14:paraId="4486214A"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Ж – З,   Ж – Ш;   </w:t>
      </w:r>
    </w:p>
    <w:p w14:paraId="68B7F6C9"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Ч – ТЬ,   Ч – СЬ,    Ч – Щ; </w:t>
      </w:r>
    </w:p>
    <w:p w14:paraId="7483743A"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Щ – С, Щ – ТЬ, Щ – Ч, Щ – Ш;</w:t>
      </w:r>
    </w:p>
    <w:p w14:paraId="720ED4E5"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Р – Л,   Р – РЬ,   РЬ – ЛЬ,   РЬ – Й,    ЛЬ – Л</w:t>
      </w:r>
    </w:p>
    <w:p w14:paraId="3E0A50E6"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u w:val="words"/>
        </w:rPr>
        <w:t>АВТОМАТИЗАЦИЯ В СПОНТАННОЙ РЕЧИ</w:t>
      </w:r>
      <w:r>
        <w:rPr>
          <w:rFonts w:ascii="Times New Roman" w:hAnsi="Times New Roman" w:cs="Times New Roman"/>
          <w:sz w:val="24"/>
          <w:szCs w:val="24"/>
        </w:rPr>
        <w:t xml:space="preserve"> (в диалогической речи, в играх, развлечениях, режимных моментах, экскурсиях, труде и т. д.).</w:t>
      </w:r>
    </w:p>
    <w:p w14:paraId="2CCE5D33" w14:textId="518760AC" w:rsidR="00C164EF" w:rsidRDefault="007008BC">
      <w:pPr>
        <w:pStyle w:val="12"/>
        <w:ind w:left="0" w:firstLine="567"/>
        <w:rPr>
          <w:rFonts w:ascii="Times New Roman" w:hAnsi="Times New Roman" w:cs="Times New Roman"/>
          <w:sz w:val="24"/>
          <w:szCs w:val="24"/>
        </w:rPr>
      </w:pPr>
      <w:r>
        <w:rPr>
          <w:rFonts w:ascii="Times New Roman" w:hAnsi="Times New Roman" w:cs="Times New Roman"/>
          <w:i/>
          <w:sz w:val="24"/>
          <w:szCs w:val="24"/>
        </w:rPr>
        <w:t>Однако изменения вполне допустимы, если они продиктованы ин</w:t>
      </w:r>
      <w:r>
        <w:rPr>
          <w:rFonts w:ascii="Times New Roman" w:hAnsi="Times New Roman" w:cs="Times New Roman"/>
          <w:i/>
          <w:sz w:val="24"/>
          <w:szCs w:val="24"/>
        </w:rPr>
        <w:softHyphen/>
        <w:t>дивидуальными особенностями отдельных детей и способствуют успеш</w:t>
      </w:r>
      <w:r>
        <w:rPr>
          <w:rFonts w:ascii="Times New Roman" w:hAnsi="Times New Roman" w:cs="Times New Roman"/>
          <w:i/>
          <w:sz w:val="24"/>
          <w:szCs w:val="24"/>
        </w:rPr>
        <w:softHyphen/>
        <w:t xml:space="preserve">ному их продвижению </w:t>
      </w:r>
      <w:r>
        <w:rPr>
          <w:rFonts w:ascii="Times New Roman" w:hAnsi="Times New Roman" w:cs="Times New Roman"/>
          <w:sz w:val="24"/>
          <w:szCs w:val="24"/>
        </w:rPr>
        <w:t>(Коноваленко, 1998).</w:t>
      </w:r>
    </w:p>
    <w:p w14:paraId="5FF39242" w14:textId="0BC77C34" w:rsidR="00B70F80" w:rsidRDefault="00B70F80" w:rsidP="00B70F80">
      <w:pPr>
        <w:pStyle w:val="12"/>
        <w:ind w:left="0" w:firstLine="567"/>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sidRPr="00B70F80">
        <w:rPr>
          <w:rFonts w:ascii="Times New Roman" w:hAnsi="Times New Roman" w:cs="Times New Roman"/>
          <w:b/>
          <w:sz w:val="24"/>
          <w:szCs w:val="24"/>
        </w:rPr>
        <w:t xml:space="preserve"> </w:t>
      </w:r>
      <w:r w:rsidRPr="00B70F80">
        <w:rPr>
          <w:rFonts w:ascii="Times New Roman" w:hAnsi="Times New Roman" w:cs="Times New Roman"/>
          <w:sz w:val="24"/>
          <w:szCs w:val="24"/>
          <w:u w:val="single"/>
        </w:rPr>
        <w:t>НОРМАЛИЗАЦИЯ</w:t>
      </w:r>
      <w:r w:rsidRPr="00B70F80">
        <w:rPr>
          <w:rFonts w:ascii="Times New Roman" w:hAnsi="Times New Roman" w:cs="Times New Roman"/>
          <w:sz w:val="24"/>
          <w:szCs w:val="24"/>
        </w:rPr>
        <w:t xml:space="preserve"> </w:t>
      </w:r>
      <w:r w:rsidRPr="00B70F80">
        <w:rPr>
          <w:rFonts w:ascii="Times New Roman" w:hAnsi="Times New Roman" w:cs="Times New Roman"/>
          <w:sz w:val="24"/>
          <w:szCs w:val="24"/>
          <w:u w:val="single"/>
        </w:rPr>
        <w:t>ПРОСОДИЧЕСКОЙ</w:t>
      </w:r>
      <w:r w:rsidRPr="00B70F80">
        <w:rPr>
          <w:rFonts w:ascii="Times New Roman" w:hAnsi="Times New Roman" w:cs="Times New Roman"/>
          <w:sz w:val="24"/>
          <w:szCs w:val="24"/>
        </w:rPr>
        <w:t xml:space="preserve"> </w:t>
      </w:r>
      <w:r w:rsidRPr="00B70F80">
        <w:rPr>
          <w:rFonts w:ascii="Times New Roman" w:hAnsi="Times New Roman" w:cs="Times New Roman"/>
          <w:sz w:val="24"/>
          <w:szCs w:val="24"/>
          <w:u w:val="single"/>
        </w:rPr>
        <w:t>СТОРОНЫ</w:t>
      </w:r>
      <w:r w:rsidRPr="00B70F80">
        <w:rPr>
          <w:rFonts w:ascii="Times New Roman" w:hAnsi="Times New Roman" w:cs="Times New Roman"/>
          <w:sz w:val="24"/>
          <w:szCs w:val="24"/>
        </w:rPr>
        <w:t xml:space="preserve"> </w:t>
      </w:r>
      <w:r w:rsidRPr="00B70F80">
        <w:rPr>
          <w:rFonts w:ascii="Times New Roman" w:hAnsi="Times New Roman" w:cs="Times New Roman"/>
          <w:sz w:val="24"/>
          <w:szCs w:val="24"/>
          <w:u w:val="single"/>
        </w:rPr>
        <w:t>РЕЧИ</w:t>
      </w:r>
      <w:r>
        <w:rPr>
          <w:rFonts w:ascii="Times New Roman" w:hAnsi="Times New Roman" w:cs="Times New Roman"/>
          <w:sz w:val="24"/>
          <w:szCs w:val="24"/>
        </w:rPr>
        <w:t xml:space="preserve"> включает в себя: формирование физиологически правильного нижнедиафрагмального дыхания; развитие силы, продолжительности, целенаправленности, плавности речевого выдоха; развитие силы, модуляции голоса, формирование тембра голоса; развитие темпо-ритмической организации и мелодико-интонационной окраски речи.</w:t>
      </w:r>
    </w:p>
    <w:p w14:paraId="03DA389C" w14:textId="00D4F7B7" w:rsidR="00C164EF" w:rsidRDefault="00B70F80">
      <w:pPr>
        <w:pStyle w:val="12"/>
        <w:ind w:left="0" w:firstLine="567"/>
        <w:rPr>
          <w:rFonts w:ascii="Times New Roman" w:hAnsi="Times New Roman" w:cs="Times New Roman"/>
          <w:sz w:val="24"/>
          <w:szCs w:val="24"/>
        </w:rPr>
      </w:pPr>
      <w:r>
        <w:rPr>
          <w:rFonts w:ascii="Times New Roman" w:hAnsi="Times New Roman" w:cs="Times New Roman"/>
          <w:sz w:val="24"/>
          <w:szCs w:val="24"/>
          <w:lang w:val="en-US"/>
        </w:rPr>
        <w:t>IV</w:t>
      </w:r>
      <w:r w:rsidR="007008BC">
        <w:rPr>
          <w:rFonts w:ascii="Times New Roman" w:hAnsi="Times New Roman" w:cs="Times New Roman"/>
          <w:sz w:val="24"/>
          <w:szCs w:val="24"/>
        </w:rPr>
        <w:t xml:space="preserve">. </w:t>
      </w:r>
      <w:r w:rsidR="007008BC">
        <w:rPr>
          <w:rFonts w:ascii="Times New Roman" w:hAnsi="Times New Roman" w:cs="Times New Roman"/>
          <w:sz w:val="24"/>
          <w:szCs w:val="24"/>
          <w:u w:val="words"/>
        </w:rPr>
        <w:t xml:space="preserve">СОВЕРШЕНСТВОВАНИЕ ФОНЕМАТИЧЕСКОГО ВОСПРИЯТИЯ </w:t>
      </w:r>
      <w:r w:rsidR="007008BC">
        <w:rPr>
          <w:rFonts w:ascii="Times New Roman" w:hAnsi="Times New Roman" w:cs="Times New Roman"/>
          <w:sz w:val="24"/>
          <w:szCs w:val="24"/>
        </w:rPr>
        <w:t>и навыков анализа и синтеза слов параллельно с коррекцией звукопроизношения.</w:t>
      </w:r>
    </w:p>
    <w:p w14:paraId="72DB0701" w14:textId="052FD7F7" w:rsidR="00B70F80" w:rsidRDefault="00B70F80" w:rsidP="00B70F80">
      <w:pPr>
        <w:pStyle w:val="12"/>
        <w:ind w:left="0" w:firstLine="567"/>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w:t>
      </w:r>
      <w:r w:rsidRPr="00B70F80">
        <w:rPr>
          <w:rFonts w:ascii="Times New Roman" w:hAnsi="Times New Roman" w:cs="Times New Roman"/>
          <w:sz w:val="24"/>
          <w:szCs w:val="24"/>
          <w:u w:val="single"/>
        </w:rPr>
        <w:t>РАЗВИТИЕ</w:t>
      </w:r>
      <w:r w:rsidRPr="00B70F80">
        <w:rPr>
          <w:rFonts w:ascii="Times New Roman" w:hAnsi="Times New Roman" w:cs="Times New Roman"/>
          <w:sz w:val="24"/>
          <w:szCs w:val="24"/>
        </w:rPr>
        <w:t xml:space="preserve"> </w:t>
      </w:r>
      <w:r w:rsidRPr="00B70F80">
        <w:rPr>
          <w:rFonts w:ascii="Times New Roman" w:hAnsi="Times New Roman" w:cs="Times New Roman"/>
          <w:sz w:val="24"/>
          <w:szCs w:val="24"/>
          <w:u w:val="single"/>
        </w:rPr>
        <w:t>ЛЕКСИКО-ГРАММАТИЧЕСКОЙ</w:t>
      </w:r>
      <w:r w:rsidRPr="00B70F80">
        <w:rPr>
          <w:rFonts w:ascii="Times New Roman" w:hAnsi="Times New Roman" w:cs="Times New Roman"/>
          <w:sz w:val="24"/>
          <w:szCs w:val="24"/>
        </w:rPr>
        <w:t xml:space="preserve"> </w:t>
      </w:r>
      <w:r w:rsidRPr="00B70F80">
        <w:rPr>
          <w:rFonts w:ascii="Times New Roman" w:hAnsi="Times New Roman" w:cs="Times New Roman"/>
          <w:sz w:val="24"/>
          <w:szCs w:val="24"/>
          <w:u w:val="single"/>
        </w:rPr>
        <w:t>СТОРОНЫ</w:t>
      </w:r>
      <w:r w:rsidRPr="00B70F80">
        <w:rPr>
          <w:rFonts w:ascii="Times New Roman" w:hAnsi="Times New Roman" w:cs="Times New Roman"/>
          <w:sz w:val="24"/>
          <w:szCs w:val="24"/>
        </w:rPr>
        <w:t xml:space="preserve"> </w:t>
      </w:r>
      <w:r w:rsidRPr="00B70F80">
        <w:rPr>
          <w:rFonts w:ascii="Times New Roman" w:hAnsi="Times New Roman" w:cs="Times New Roman"/>
          <w:sz w:val="24"/>
          <w:szCs w:val="24"/>
          <w:u w:val="single"/>
        </w:rPr>
        <w:t>РЕЧИ.</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Цели: уточнение, закрепление и активизация словарного запаса различных частей речи (имен существительных, имен прилагательных, глаголов, предлогов, наречий), обобщающих слов; развитие навыков подбора синонимов и антонимов, однокоренных слов; развитие навыков словоизменения и словообразования; развитие навыков составления </w:t>
      </w:r>
      <w:r>
        <w:rPr>
          <w:rFonts w:ascii="Times New Roman" w:hAnsi="Times New Roman" w:cs="Times New Roman"/>
          <w:sz w:val="24"/>
          <w:szCs w:val="24"/>
        </w:rPr>
        <w:lastRenderedPageBreak/>
        <w:t>простых распространенных и сложных предложений; формирование и совершенствование структуры связных высказываний; развитие способности анализировать свои и чужие рассказы; формирование критичности к результату собственной речевой деятельности.</w:t>
      </w:r>
    </w:p>
    <w:p w14:paraId="65BA6C4C" w14:textId="177CBFDA"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lang w:val="en-US"/>
        </w:rPr>
        <w:t>V</w:t>
      </w:r>
      <w:r w:rsidR="00B70F80">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u w:val="words"/>
        </w:rPr>
        <w:t>СИСТЕМАТИЧЕСКИЕ УПРАЖНЕНИЯ НА РАЗВИТИЕ</w:t>
      </w:r>
      <w:r>
        <w:rPr>
          <w:rFonts w:ascii="Times New Roman" w:hAnsi="Times New Roman" w:cs="Times New Roman"/>
          <w:sz w:val="24"/>
          <w:szCs w:val="24"/>
        </w:rPr>
        <w:t xml:space="preserve"> восприятия, внимания, памяти, мышления на отработанном материале.</w:t>
      </w:r>
    </w:p>
    <w:p w14:paraId="3BD97F38" w14:textId="27D8D81C"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lang w:val="en-US"/>
        </w:rPr>
        <w:t>V</w:t>
      </w:r>
      <w:r w:rsidR="00B70F80">
        <w:rPr>
          <w:rFonts w:ascii="Times New Roman" w:hAnsi="Times New Roman" w:cs="Times New Roman"/>
          <w:sz w:val="24"/>
          <w:szCs w:val="24"/>
          <w:lang w:val="en-US"/>
        </w:rPr>
        <w:t>II</w:t>
      </w:r>
      <w:r>
        <w:rPr>
          <w:rFonts w:ascii="Times New Roman" w:hAnsi="Times New Roman" w:cs="Times New Roman"/>
          <w:sz w:val="24"/>
          <w:szCs w:val="24"/>
        </w:rPr>
        <w:t xml:space="preserve">. </w:t>
      </w:r>
      <w:r>
        <w:rPr>
          <w:rFonts w:ascii="Times New Roman" w:hAnsi="Times New Roman" w:cs="Times New Roman"/>
          <w:sz w:val="24"/>
          <w:szCs w:val="24"/>
          <w:u w:val="words"/>
        </w:rPr>
        <w:t>РАЗВИТИЕ СВЯЗНОЙ ВЫРАЗИТЕЛЬНОЙ РЕЧИ</w:t>
      </w:r>
      <w:r>
        <w:rPr>
          <w:rFonts w:ascii="Times New Roman" w:hAnsi="Times New Roman" w:cs="Times New Roman"/>
          <w:sz w:val="24"/>
          <w:szCs w:val="24"/>
        </w:rPr>
        <w:t xml:space="preserve"> на базе правильно произносимых звуков.</w:t>
      </w:r>
    </w:p>
    <w:p w14:paraId="2AFE8200"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 xml:space="preserve">Развитие связной устной речи включает обучение пересказу, обучение составлению рассказов о предметах, игрушках; обучение рассказыванию из опыта; творческое рассказывание. В дошкольной логопедии ведется работа над следующими функционально-смысловыми типами текста: описательный, повествовательный, элементы рассуждения. </w:t>
      </w:r>
    </w:p>
    <w:p w14:paraId="00CDF845"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При проведении логопедических занятий по обучению пересказу и рассказыванию необходимо применять широкий спектр методов обучения согласно общедидактической классификации: наглядные (рассматривание картин; схематическое планирование), словесные (предварительная и обобщающая беседа; репродуктивные, поисковые, подсказывающие вопросы; объяснение; педагогическая оценка; самооценка; взаимная оценка), практические (речевые упражнения; дидактические игры; наглядно-действенный показ). Применяются следующие приемы: мотивационная установка (подбор сюжетных картин, вызывающих интерес; указательный жест, тактильные движения, эмоциональное комментирование при восприятии картины; целевая установка на создание поучительного рассказа); образец рассказа (текста полностью, его фрагментов) с последующим анализом и повторением; пояснение (разъяснение) содержания и последовательности действий; составление плана повествовательного рассказа (вопросного, схематического) самостоятельно и с помощью логопеда; совместное сопряженное рассказывание; коллективное составление рассказа (по фразам, по частям); самостоятельное составление рассказа по частям (начало, середина, конец); самостоятельное составление рассказа; ознакомление с отличительными чертами и элементарной структурой текста и подбор синтаксических конструкций (Начало: «Как-то весной…», «Одним летним днем…», «Однажды зимой…», «Летним утром…», «Как-то раз…»; середина: «Сначала…», «Сперва…», «Потом…», «Затем…», «Дальше…», «После этого…», «Через некоторое время…», «Вдруг…», «Скоро…»; конец: «Теперь стало понятно…», «Оказывается…» и т.п.); игровые приемы (дидактические игры с наглядным материалом «Расположи по порядку», «Путаница», «Четвертый лишний» и т.д.);прием отраженной речи и составления письма с последующим исправлением, дополнением рассказа; прослушивание собственного рассказа по аудиозаписи и его анализ; оценивание рассказа педагогом; косвенные приемы оценки (напоминание, совет, исправление, замечание, реплика); анализ и оценка собственного рассказа; взаимная оценка обучающимися друг друга.</w:t>
      </w:r>
    </w:p>
    <w:p w14:paraId="1778A3EC" w14:textId="77777777" w:rsidR="00C164EF" w:rsidRDefault="007008BC">
      <w:pPr>
        <w:pStyle w:val="12"/>
        <w:ind w:left="0" w:firstLine="567"/>
        <w:rPr>
          <w:rFonts w:ascii="Times New Roman" w:hAnsi="Times New Roman" w:cs="Times New Roman"/>
          <w:iCs/>
          <w:sz w:val="24"/>
          <w:szCs w:val="24"/>
        </w:rPr>
      </w:pPr>
      <w:r>
        <w:rPr>
          <w:rFonts w:ascii="Times New Roman" w:hAnsi="Times New Roman" w:cs="Times New Roman"/>
          <w:iCs/>
          <w:sz w:val="24"/>
          <w:szCs w:val="24"/>
        </w:rPr>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w:t>
      </w:r>
    </w:p>
    <w:p w14:paraId="0A3557CC"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iCs/>
          <w:sz w:val="24"/>
          <w:szCs w:val="24"/>
        </w:rPr>
        <w:t>Занятия в подвижных микрогруппах</w:t>
      </w:r>
      <w:r>
        <w:rPr>
          <w:rFonts w:ascii="Times New Roman" w:hAnsi="Times New Roman" w:cs="Times New Roman"/>
          <w:sz w:val="24"/>
          <w:szCs w:val="24"/>
        </w:rPr>
        <w:t xml:space="preserve">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w:t>
      </w:r>
      <w:r>
        <w:rPr>
          <w:rFonts w:ascii="Times New Roman" w:hAnsi="Times New Roman" w:cs="Times New Roman"/>
          <w:sz w:val="24"/>
          <w:szCs w:val="24"/>
        </w:rPr>
        <w:lastRenderedPageBreak/>
        <w:t>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 подвижных микрогруппах происходит закрепление лексико – грамматических категорий, работа по развитию фонематического слуха и формированию фонематического восприятия.</w:t>
      </w:r>
    </w:p>
    <w:p w14:paraId="3B75F664" w14:textId="77777777" w:rsidR="00C164EF" w:rsidRDefault="007008BC">
      <w:pPr>
        <w:pStyle w:val="12"/>
        <w:ind w:left="0" w:firstLine="567"/>
        <w:rPr>
          <w:rFonts w:ascii="Times New Roman" w:hAnsi="Times New Roman" w:cs="Times New Roman"/>
          <w:sz w:val="24"/>
          <w:szCs w:val="24"/>
        </w:rPr>
      </w:pPr>
      <w:r>
        <w:rPr>
          <w:rFonts w:ascii="Times New Roman" w:hAnsi="Times New Roman" w:cs="Times New Roman"/>
          <w:sz w:val="24"/>
          <w:szCs w:val="24"/>
        </w:rPr>
        <w:t>Содержание работы отражается в календарно-тематическом планировании. Порядок изучения звуков, последовательность лексических тем, количество занятий может меняться по усмотрению логопеда.</w:t>
      </w:r>
    </w:p>
    <w:p w14:paraId="377A2688" w14:textId="5250D1DD"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Планирование занятий с детьми</w:t>
      </w:r>
      <w:r w:rsidR="00B70F80">
        <w:rPr>
          <w:rFonts w:ascii="Times New Roman" w:hAnsi="Times New Roman" w:cs="Times New Roman"/>
          <w:b/>
          <w:sz w:val="24"/>
          <w:szCs w:val="24"/>
        </w:rPr>
        <w:t xml:space="preserve"> </w:t>
      </w:r>
      <w:r w:rsidR="00A851D3">
        <w:rPr>
          <w:rFonts w:ascii="Times New Roman" w:hAnsi="Times New Roman" w:cs="Times New Roman"/>
          <w:b/>
          <w:sz w:val="24"/>
          <w:szCs w:val="24"/>
        </w:rPr>
        <w:t xml:space="preserve">5-6, </w:t>
      </w:r>
      <w:r w:rsidR="00B70F80">
        <w:rPr>
          <w:rFonts w:ascii="Times New Roman" w:hAnsi="Times New Roman" w:cs="Times New Roman"/>
          <w:b/>
          <w:sz w:val="24"/>
          <w:szCs w:val="24"/>
        </w:rPr>
        <w:t>6</w:t>
      </w:r>
      <w:r>
        <w:rPr>
          <w:rFonts w:ascii="Times New Roman" w:hAnsi="Times New Roman" w:cs="Times New Roman"/>
          <w:b/>
          <w:sz w:val="24"/>
          <w:szCs w:val="24"/>
        </w:rPr>
        <w:t>-7 лет</w:t>
      </w:r>
    </w:p>
    <w:p w14:paraId="6424FED4" w14:textId="77777777" w:rsidR="00C164EF" w:rsidRDefault="007008BC">
      <w:pPr>
        <w:pStyle w:val="12"/>
        <w:ind w:left="0"/>
        <w:rPr>
          <w:rFonts w:ascii="Times New Roman" w:hAnsi="Times New Roman" w:cs="Times New Roman"/>
          <w:sz w:val="24"/>
          <w:szCs w:val="24"/>
        </w:rPr>
      </w:pPr>
      <w:r>
        <w:rPr>
          <w:rFonts w:ascii="Times New Roman" w:hAnsi="Times New Roman" w:cs="Times New Roman"/>
          <w:sz w:val="24"/>
          <w:szCs w:val="24"/>
        </w:rPr>
        <w:t>Разделено на 3 периода обучения.</w:t>
      </w:r>
    </w:p>
    <w:p w14:paraId="7A50F988" w14:textId="77777777" w:rsidR="00C164EF" w:rsidRDefault="007008BC">
      <w:pPr>
        <w:pStyle w:val="12"/>
        <w:ind w:left="0"/>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период: сентябрь – ноябрь, 11 недель, 22 занятия – 2 занятия в неделю.</w:t>
      </w:r>
    </w:p>
    <w:p w14:paraId="0F81D38A" w14:textId="77777777" w:rsidR="00C164EF" w:rsidRDefault="007008BC">
      <w:pPr>
        <w:pStyle w:val="12"/>
        <w:ind w:left="0"/>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период: декабрь – февраль, 11 недель, 22 занятия – 2 занятия в неделю.</w:t>
      </w:r>
    </w:p>
    <w:p w14:paraId="029D15CD" w14:textId="77777777" w:rsidR="00C164EF" w:rsidRDefault="007008BC">
      <w:pPr>
        <w:pStyle w:val="12"/>
        <w:ind w:left="0"/>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период: март – май, 11 недель, 22 занятие – 2 занятия в неделю. </w:t>
      </w:r>
    </w:p>
    <w:p w14:paraId="5F5A0395" w14:textId="77777777" w:rsidR="00C164EF" w:rsidRDefault="007008BC">
      <w:pPr>
        <w:pStyle w:val="12"/>
        <w:ind w:left="0"/>
        <w:rPr>
          <w:rFonts w:ascii="Times New Roman" w:hAnsi="Times New Roman" w:cs="Times New Roman"/>
          <w:sz w:val="24"/>
          <w:szCs w:val="24"/>
        </w:rPr>
      </w:pPr>
      <w:r>
        <w:rPr>
          <w:rFonts w:ascii="Times New Roman" w:hAnsi="Times New Roman" w:cs="Times New Roman"/>
          <w:sz w:val="24"/>
          <w:szCs w:val="24"/>
        </w:rPr>
        <w:t xml:space="preserve">Всего: 66 занятия в год. </w:t>
      </w:r>
    </w:p>
    <w:p w14:paraId="1B48481F" w14:textId="299E2769"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r w:rsidR="00A851D3">
        <w:rPr>
          <w:rFonts w:ascii="Times New Roman" w:hAnsi="Times New Roman" w:cs="Times New Roman"/>
          <w:b/>
          <w:sz w:val="24"/>
          <w:szCs w:val="24"/>
        </w:rPr>
        <w:lastRenderedPageBreak/>
        <w:t>3.2. Календарно – тематическое планирование</w:t>
      </w:r>
    </w:p>
    <w:tbl>
      <w:tblPr>
        <w:tblStyle w:val="ac"/>
        <w:tblW w:w="14850" w:type="dxa"/>
        <w:tblLayout w:type="fixed"/>
        <w:tblLook w:val="04A0" w:firstRow="1" w:lastRow="0" w:firstColumn="1" w:lastColumn="0" w:noHBand="0" w:noVBand="1"/>
      </w:tblPr>
      <w:tblGrid>
        <w:gridCol w:w="1809"/>
        <w:gridCol w:w="3686"/>
        <w:gridCol w:w="4678"/>
        <w:gridCol w:w="4677"/>
      </w:tblGrid>
      <w:tr w:rsidR="00C164EF" w14:paraId="06CD073C" w14:textId="77777777">
        <w:tc>
          <w:tcPr>
            <w:tcW w:w="1809" w:type="dxa"/>
          </w:tcPr>
          <w:p w14:paraId="3F03815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3686" w:type="dxa"/>
          </w:tcPr>
          <w:p w14:paraId="0485A34D"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p w14:paraId="15D67966" w14:textId="72D692A5"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(5-</w:t>
            </w:r>
            <w:r w:rsidR="00A851D3">
              <w:rPr>
                <w:rFonts w:ascii="Times New Roman" w:hAnsi="Times New Roman" w:cs="Times New Roman"/>
                <w:b/>
                <w:sz w:val="24"/>
                <w:szCs w:val="24"/>
              </w:rPr>
              <w:t>6, 6-</w:t>
            </w:r>
            <w:r>
              <w:rPr>
                <w:rFonts w:ascii="Times New Roman" w:hAnsi="Times New Roman" w:cs="Times New Roman"/>
                <w:b/>
                <w:sz w:val="24"/>
                <w:szCs w:val="24"/>
              </w:rPr>
              <w:t>7 лет)</w:t>
            </w:r>
          </w:p>
        </w:tc>
        <w:tc>
          <w:tcPr>
            <w:tcW w:w="4678" w:type="dxa"/>
          </w:tcPr>
          <w:p w14:paraId="5FFBE8E9"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 (старшая группа)</w:t>
            </w:r>
          </w:p>
        </w:tc>
        <w:tc>
          <w:tcPr>
            <w:tcW w:w="4677" w:type="dxa"/>
          </w:tcPr>
          <w:p w14:paraId="5E232EF3" w14:textId="77777777" w:rsidR="00C164EF" w:rsidRDefault="007008BC" w:rsidP="00EA2FB5">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навыков звукового анализа (подготовительная группа)</w:t>
            </w:r>
          </w:p>
        </w:tc>
      </w:tr>
      <w:tr w:rsidR="00C164EF" w14:paraId="15F1774C" w14:textId="77777777">
        <w:trPr>
          <w:trHeight w:val="196"/>
        </w:trPr>
        <w:tc>
          <w:tcPr>
            <w:tcW w:w="14850" w:type="dxa"/>
            <w:gridSpan w:val="4"/>
          </w:tcPr>
          <w:p w14:paraId="029B2BF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w:t>
            </w:r>
          </w:p>
        </w:tc>
      </w:tr>
      <w:tr w:rsidR="00C164EF" w14:paraId="3971C18D" w14:textId="77777777">
        <w:tc>
          <w:tcPr>
            <w:tcW w:w="1809" w:type="dxa"/>
            <w:vMerge w:val="restart"/>
          </w:tcPr>
          <w:p w14:paraId="6B7A61A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Сентябрь</w:t>
            </w:r>
          </w:p>
        </w:tc>
        <w:tc>
          <w:tcPr>
            <w:tcW w:w="3686" w:type="dxa"/>
          </w:tcPr>
          <w:p w14:paraId="5101E3C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осени. Осенние месяца</w:t>
            </w:r>
          </w:p>
        </w:tc>
        <w:tc>
          <w:tcPr>
            <w:tcW w:w="4678" w:type="dxa"/>
          </w:tcPr>
          <w:p w14:paraId="508BBF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фонематического восприятия (дифференциация неречевых звуков, слогов и слов, близких по звуковому составу)</w:t>
            </w:r>
          </w:p>
        </w:tc>
        <w:tc>
          <w:tcPr>
            <w:tcW w:w="4677" w:type="dxa"/>
          </w:tcPr>
          <w:p w14:paraId="1C490C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У</w:t>
            </w:r>
          </w:p>
        </w:tc>
      </w:tr>
      <w:tr w:rsidR="00C164EF" w14:paraId="6C14DD28" w14:textId="77777777">
        <w:tc>
          <w:tcPr>
            <w:tcW w:w="1809" w:type="dxa"/>
            <w:vMerge/>
          </w:tcPr>
          <w:p w14:paraId="5C1B0E65" w14:textId="77777777" w:rsidR="00C164EF" w:rsidRDefault="00C164EF">
            <w:pPr>
              <w:rPr>
                <w:rFonts w:ascii="Times New Roman" w:hAnsi="Times New Roman" w:cs="Times New Roman"/>
                <w:sz w:val="24"/>
                <w:szCs w:val="24"/>
              </w:rPr>
            </w:pPr>
          </w:p>
        </w:tc>
        <w:tc>
          <w:tcPr>
            <w:tcW w:w="3686" w:type="dxa"/>
          </w:tcPr>
          <w:p w14:paraId="1504202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4678" w:type="dxa"/>
          </w:tcPr>
          <w:p w14:paraId="5A52E5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4677" w:type="dxa"/>
          </w:tcPr>
          <w:p w14:paraId="393CC9C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А</w:t>
            </w:r>
          </w:p>
        </w:tc>
      </w:tr>
      <w:tr w:rsidR="00C164EF" w14:paraId="42234541" w14:textId="77777777">
        <w:tc>
          <w:tcPr>
            <w:tcW w:w="1809" w:type="dxa"/>
            <w:vMerge w:val="restart"/>
          </w:tcPr>
          <w:p w14:paraId="777544E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Октябрь</w:t>
            </w:r>
          </w:p>
        </w:tc>
        <w:tc>
          <w:tcPr>
            <w:tcW w:w="3686" w:type="dxa"/>
          </w:tcPr>
          <w:p w14:paraId="68E08DF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4678" w:type="dxa"/>
          </w:tcPr>
          <w:p w14:paraId="09B2D39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4677" w:type="dxa"/>
          </w:tcPr>
          <w:p w14:paraId="2C6BE45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А, У</w:t>
            </w:r>
          </w:p>
        </w:tc>
      </w:tr>
      <w:tr w:rsidR="00C164EF" w14:paraId="73DA3433" w14:textId="77777777">
        <w:tc>
          <w:tcPr>
            <w:tcW w:w="1809" w:type="dxa"/>
            <w:vMerge/>
          </w:tcPr>
          <w:p w14:paraId="5E24A72D" w14:textId="77777777" w:rsidR="00C164EF" w:rsidRDefault="00C164EF">
            <w:pPr>
              <w:rPr>
                <w:rFonts w:ascii="Times New Roman" w:hAnsi="Times New Roman" w:cs="Times New Roman"/>
                <w:sz w:val="24"/>
                <w:szCs w:val="24"/>
              </w:rPr>
            </w:pPr>
          </w:p>
        </w:tc>
        <w:tc>
          <w:tcPr>
            <w:tcW w:w="3686" w:type="dxa"/>
          </w:tcPr>
          <w:p w14:paraId="3F2E5E0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Фрукты</w:t>
            </w:r>
          </w:p>
        </w:tc>
        <w:tc>
          <w:tcPr>
            <w:tcW w:w="4678" w:type="dxa"/>
          </w:tcPr>
          <w:p w14:paraId="70D96BC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4677" w:type="dxa"/>
          </w:tcPr>
          <w:p w14:paraId="6009D26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И</w:t>
            </w:r>
          </w:p>
        </w:tc>
      </w:tr>
      <w:tr w:rsidR="00C164EF" w14:paraId="3F6BC48C" w14:textId="77777777">
        <w:tc>
          <w:tcPr>
            <w:tcW w:w="1809" w:type="dxa"/>
            <w:vMerge/>
          </w:tcPr>
          <w:p w14:paraId="151186DC" w14:textId="77777777" w:rsidR="00C164EF" w:rsidRDefault="00C164EF">
            <w:pPr>
              <w:rPr>
                <w:rFonts w:ascii="Times New Roman" w:hAnsi="Times New Roman" w:cs="Times New Roman"/>
                <w:sz w:val="24"/>
                <w:szCs w:val="24"/>
              </w:rPr>
            </w:pPr>
          </w:p>
        </w:tc>
        <w:tc>
          <w:tcPr>
            <w:tcW w:w="3686" w:type="dxa"/>
          </w:tcPr>
          <w:p w14:paraId="5C6F62F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4678" w:type="dxa"/>
          </w:tcPr>
          <w:p w14:paraId="38355F2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4677" w:type="dxa"/>
          </w:tcPr>
          <w:p w14:paraId="7290FDF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К</w:t>
            </w:r>
          </w:p>
        </w:tc>
      </w:tr>
      <w:tr w:rsidR="00C164EF" w14:paraId="2068F3B2" w14:textId="77777777">
        <w:tc>
          <w:tcPr>
            <w:tcW w:w="1809" w:type="dxa"/>
            <w:vMerge/>
          </w:tcPr>
          <w:p w14:paraId="24600434" w14:textId="77777777" w:rsidR="00C164EF" w:rsidRDefault="00C164EF">
            <w:pPr>
              <w:rPr>
                <w:rFonts w:ascii="Times New Roman" w:hAnsi="Times New Roman" w:cs="Times New Roman"/>
                <w:sz w:val="24"/>
                <w:szCs w:val="24"/>
              </w:rPr>
            </w:pPr>
          </w:p>
        </w:tc>
        <w:tc>
          <w:tcPr>
            <w:tcW w:w="3686" w:type="dxa"/>
          </w:tcPr>
          <w:p w14:paraId="128E14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4678" w:type="dxa"/>
          </w:tcPr>
          <w:p w14:paraId="6FB3B6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4677" w:type="dxa"/>
          </w:tcPr>
          <w:p w14:paraId="5C7F72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Т</w:t>
            </w:r>
          </w:p>
        </w:tc>
      </w:tr>
      <w:tr w:rsidR="00C164EF" w14:paraId="3DE05972" w14:textId="77777777">
        <w:trPr>
          <w:trHeight w:val="215"/>
        </w:trPr>
        <w:tc>
          <w:tcPr>
            <w:tcW w:w="1809" w:type="dxa"/>
            <w:vMerge w:val="restart"/>
          </w:tcPr>
          <w:p w14:paraId="7559C8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Ноябрь</w:t>
            </w:r>
          </w:p>
        </w:tc>
        <w:tc>
          <w:tcPr>
            <w:tcW w:w="3686" w:type="dxa"/>
          </w:tcPr>
          <w:p w14:paraId="1067487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4678" w:type="dxa"/>
          </w:tcPr>
          <w:p w14:paraId="655399C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4677" w:type="dxa"/>
          </w:tcPr>
          <w:p w14:paraId="533F49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П</w:t>
            </w:r>
          </w:p>
        </w:tc>
      </w:tr>
      <w:tr w:rsidR="00C164EF" w14:paraId="1C18EBCA" w14:textId="77777777">
        <w:tc>
          <w:tcPr>
            <w:tcW w:w="1809" w:type="dxa"/>
            <w:vMerge/>
          </w:tcPr>
          <w:p w14:paraId="62D43916" w14:textId="77777777" w:rsidR="00C164EF" w:rsidRDefault="00C164EF">
            <w:pPr>
              <w:rPr>
                <w:rFonts w:ascii="Times New Roman" w:hAnsi="Times New Roman" w:cs="Times New Roman"/>
                <w:sz w:val="24"/>
                <w:szCs w:val="24"/>
              </w:rPr>
            </w:pPr>
          </w:p>
        </w:tc>
        <w:tc>
          <w:tcPr>
            <w:tcW w:w="3686" w:type="dxa"/>
          </w:tcPr>
          <w:p w14:paraId="029EF68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Игрушки</w:t>
            </w:r>
          </w:p>
        </w:tc>
        <w:tc>
          <w:tcPr>
            <w:tcW w:w="4678" w:type="dxa"/>
          </w:tcPr>
          <w:p w14:paraId="27657F3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4677" w:type="dxa"/>
          </w:tcPr>
          <w:p w14:paraId="7BCDAA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О</w:t>
            </w:r>
          </w:p>
        </w:tc>
      </w:tr>
      <w:tr w:rsidR="00C164EF" w14:paraId="0E9CC986" w14:textId="77777777">
        <w:tc>
          <w:tcPr>
            <w:tcW w:w="1809" w:type="dxa"/>
            <w:vMerge/>
          </w:tcPr>
          <w:p w14:paraId="031A687F" w14:textId="77777777" w:rsidR="00C164EF" w:rsidRDefault="00C164EF">
            <w:pPr>
              <w:rPr>
                <w:rFonts w:ascii="Times New Roman" w:hAnsi="Times New Roman" w:cs="Times New Roman"/>
                <w:sz w:val="24"/>
                <w:szCs w:val="24"/>
              </w:rPr>
            </w:pPr>
          </w:p>
        </w:tc>
        <w:tc>
          <w:tcPr>
            <w:tcW w:w="3686" w:type="dxa"/>
          </w:tcPr>
          <w:p w14:paraId="272787E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4678" w:type="dxa"/>
          </w:tcPr>
          <w:p w14:paraId="3294C8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4677" w:type="dxa"/>
          </w:tcPr>
          <w:p w14:paraId="10D676E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Гласные звуки А, О, У, И</w:t>
            </w:r>
          </w:p>
        </w:tc>
      </w:tr>
      <w:tr w:rsidR="00C164EF" w14:paraId="30179C0F" w14:textId="77777777">
        <w:tc>
          <w:tcPr>
            <w:tcW w:w="1809" w:type="dxa"/>
            <w:vMerge/>
          </w:tcPr>
          <w:p w14:paraId="2FEBDD57" w14:textId="77777777" w:rsidR="00C164EF" w:rsidRDefault="00C164EF">
            <w:pPr>
              <w:rPr>
                <w:rFonts w:ascii="Times New Roman" w:hAnsi="Times New Roman" w:cs="Times New Roman"/>
                <w:sz w:val="24"/>
                <w:szCs w:val="24"/>
              </w:rPr>
            </w:pPr>
          </w:p>
        </w:tc>
        <w:tc>
          <w:tcPr>
            <w:tcW w:w="3686" w:type="dxa"/>
          </w:tcPr>
          <w:p w14:paraId="06972D4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4678" w:type="dxa"/>
          </w:tcPr>
          <w:p w14:paraId="70B081A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4677" w:type="dxa"/>
          </w:tcPr>
          <w:p w14:paraId="3E6B292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 Ы</w:t>
            </w:r>
          </w:p>
        </w:tc>
      </w:tr>
      <w:tr w:rsidR="00C164EF" w14:paraId="6E3DC7E5" w14:textId="77777777">
        <w:tc>
          <w:tcPr>
            <w:tcW w:w="1809" w:type="dxa"/>
            <w:vMerge/>
          </w:tcPr>
          <w:p w14:paraId="14CAB6D4" w14:textId="77777777" w:rsidR="00C164EF" w:rsidRDefault="00C164EF">
            <w:pPr>
              <w:rPr>
                <w:rFonts w:ascii="Times New Roman" w:hAnsi="Times New Roman" w:cs="Times New Roman"/>
                <w:sz w:val="24"/>
                <w:szCs w:val="24"/>
              </w:rPr>
            </w:pPr>
          </w:p>
        </w:tc>
        <w:tc>
          <w:tcPr>
            <w:tcW w:w="3686" w:type="dxa"/>
          </w:tcPr>
          <w:p w14:paraId="3FD4B28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4678" w:type="dxa"/>
          </w:tcPr>
          <w:p w14:paraId="5DD141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4677" w:type="dxa"/>
          </w:tcPr>
          <w:p w14:paraId="3FBA6EE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И, Ы</w:t>
            </w:r>
          </w:p>
        </w:tc>
      </w:tr>
      <w:tr w:rsidR="00C164EF" w14:paraId="2089C242" w14:textId="77777777">
        <w:trPr>
          <w:trHeight w:val="281"/>
        </w:trPr>
        <w:tc>
          <w:tcPr>
            <w:tcW w:w="1809" w:type="dxa"/>
            <w:vMerge w:val="restart"/>
          </w:tcPr>
          <w:p w14:paraId="532A819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Декабрь</w:t>
            </w:r>
          </w:p>
        </w:tc>
        <w:tc>
          <w:tcPr>
            <w:tcW w:w="3686" w:type="dxa"/>
          </w:tcPr>
          <w:p w14:paraId="20B98EB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tc>
        <w:tc>
          <w:tcPr>
            <w:tcW w:w="4678" w:type="dxa"/>
          </w:tcPr>
          <w:p w14:paraId="09A5B43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4677" w:type="dxa"/>
          </w:tcPr>
          <w:p w14:paraId="34FE72E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С</w:t>
            </w:r>
          </w:p>
        </w:tc>
      </w:tr>
      <w:tr w:rsidR="00C164EF" w14:paraId="0ADC9D99" w14:textId="77777777">
        <w:tc>
          <w:tcPr>
            <w:tcW w:w="1809" w:type="dxa"/>
            <w:vMerge/>
          </w:tcPr>
          <w:p w14:paraId="5FEE315F" w14:textId="77777777" w:rsidR="00C164EF" w:rsidRDefault="00C164EF">
            <w:pPr>
              <w:rPr>
                <w:rFonts w:ascii="Times New Roman" w:hAnsi="Times New Roman" w:cs="Times New Roman"/>
                <w:sz w:val="24"/>
                <w:szCs w:val="24"/>
              </w:rPr>
            </w:pPr>
          </w:p>
        </w:tc>
        <w:tc>
          <w:tcPr>
            <w:tcW w:w="3686" w:type="dxa"/>
          </w:tcPr>
          <w:p w14:paraId="4FE8E9B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Зимующие птицы</w:t>
            </w:r>
          </w:p>
        </w:tc>
        <w:tc>
          <w:tcPr>
            <w:tcW w:w="4678" w:type="dxa"/>
          </w:tcPr>
          <w:p w14:paraId="355B1A6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4677" w:type="dxa"/>
          </w:tcPr>
          <w:p w14:paraId="030FA94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r>
      <w:tr w:rsidR="00C164EF" w14:paraId="3138395C" w14:textId="77777777">
        <w:tc>
          <w:tcPr>
            <w:tcW w:w="1809" w:type="dxa"/>
            <w:vMerge/>
          </w:tcPr>
          <w:p w14:paraId="4C96A38A" w14:textId="77777777" w:rsidR="00C164EF" w:rsidRDefault="00C164EF">
            <w:pPr>
              <w:rPr>
                <w:rFonts w:ascii="Times New Roman" w:hAnsi="Times New Roman" w:cs="Times New Roman"/>
                <w:sz w:val="24"/>
                <w:szCs w:val="24"/>
              </w:rPr>
            </w:pPr>
          </w:p>
        </w:tc>
        <w:tc>
          <w:tcPr>
            <w:tcW w:w="3686" w:type="dxa"/>
          </w:tcPr>
          <w:p w14:paraId="4A0CD5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4678" w:type="dxa"/>
          </w:tcPr>
          <w:p w14:paraId="6962457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4677" w:type="dxa"/>
          </w:tcPr>
          <w:p w14:paraId="7A0F1F7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СЬ</w:t>
            </w:r>
          </w:p>
        </w:tc>
      </w:tr>
      <w:tr w:rsidR="00C164EF" w14:paraId="38B1B65F" w14:textId="77777777">
        <w:tc>
          <w:tcPr>
            <w:tcW w:w="1809" w:type="dxa"/>
            <w:vMerge/>
          </w:tcPr>
          <w:p w14:paraId="54FD3964" w14:textId="77777777" w:rsidR="00C164EF" w:rsidRDefault="00C164EF">
            <w:pPr>
              <w:rPr>
                <w:rFonts w:ascii="Times New Roman" w:hAnsi="Times New Roman" w:cs="Times New Roman"/>
                <w:sz w:val="24"/>
                <w:szCs w:val="24"/>
              </w:rPr>
            </w:pPr>
          </w:p>
        </w:tc>
        <w:tc>
          <w:tcPr>
            <w:tcW w:w="3686" w:type="dxa"/>
          </w:tcPr>
          <w:p w14:paraId="118F894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4678" w:type="dxa"/>
          </w:tcPr>
          <w:p w14:paraId="4A92E58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4677" w:type="dxa"/>
          </w:tcPr>
          <w:p w14:paraId="007C396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r>
      <w:tr w:rsidR="00C164EF" w14:paraId="453CF06A" w14:textId="77777777">
        <w:tc>
          <w:tcPr>
            <w:tcW w:w="1809" w:type="dxa"/>
            <w:vMerge w:val="restart"/>
          </w:tcPr>
          <w:p w14:paraId="14AE319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Январь</w:t>
            </w:r>
          </w:p>
        </w:tc>
        <w:tc>
          <w:tcPr>
            <w:tcW w:w="3686" w:type="dxa"/>
          </w:tcPr>
          <w:p w14:paraId="79B0E29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животные. Их детеныши</w:t>
            </w:r>
          </w:p>
        </w:tc>
        <w:tc>
          <w:tcPr>
            <w:tcW w:w="4678" w:type="dxa"/>
          </w:tcPr>
          <w:p w14:paraId="11F297C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4677" w:type="dxa"/>
          </w:tcPr>
          <w:p w14:paraId="22B6433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и буква З</w:t>
            </w:r>
          </w:p>
        </w:tc>
      </w:tr>
      <w:tr w:rsidR="00C164EF" w14:paraId="1F76DE41" w14:textId="77777777">
        <w:tc>
          <w:tcPr>
            <w:tcW w:w="1809" w:type="dxa"/>
            <w:vMerge/>
          </w:tcPr>
          <w:p w14:paraId="4DDFFA22" w14:textId="77777777" w:rsidR="00C164EF" w:rsidRDefault="00C164EF">
            <w:pPr>
              <w:rPr>
                <w:rFonts w:ascii="Times New Roman" w:hAnsi="Times New Roman" w:cs="Times New Roman"/>
                <w:sz w:val="24"/>
                <w:szCs w:val="24"/>
              </w:rPr>
            </w:pPr>
          </w:p>
        </w:tc>
        <w:tc>
          <w:tcPr>
            <w:tcW w:w="3686" w:type="dxa"/>
          </w:tcPr>
          <w:p w14:paraId="248BCC3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4678" w:type="dxa"/>
          </w:tcPr>
          <w:p w14:paraId="2225EF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4677" w:type="dxa"/>
          </w:tcPr>
          <w:p w14:paraId="246706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ЗЬ</w:t>
            </w:r>
          </w:p>
        </w:tc>
      </w:tr>
      <w:tr w:rsidR="00C164EF" w14:paraId="2A578B9C" w14:textId="77777777">
        <w:tc>
          <w:tcPr>
            <w:tcW w:w="1809" w:type="dxa"/>
            <w:vMerge/>
          </w:tcPr>
          <w:p w14:paraId="2E393630" w14:textId="77777777" w:rsidR="00C164EF" w:rsidRDefault="00C164EF">
            <w:pPr>
              <w:rPr>
                <w:rFonts w:ascii="Times New Roman" w:hAnsi="Times New Roman" w:cs="Times New Roman"/>
                <w:sz w:val="24"/>
                <w:szCs w:val="24"/>
              </w:rPr>
            </w:pPr>
          </w:p>
        </w:tc>
        <w:tc>
          <w:tcPr>
            <w:tcW w:w="3686" w:type="dxa"/>
          </w:tcPr>
          <w:p w14:paraId="63E089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Арктики и Антарктики. Их детеныши</w:t>
            </w:r>
          </w:p>
        </w:tc>
        <w:tc>
          <w:tcPr>
            <w:tcW w:w="4678" w:type="dxa"/>
          </w:tcPr>
          <w:p w14:paraId="3802518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4677" w:type="dxa"/>
          </w:tcPr>
          <w:p w14:paraId="4BFFAB3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 буквы С, З</w:t>
            </w:r>
          </w:p>
        </w:tc>
      </w:tr>
      <w:tr w:rsidR="00C164EF" w14:paraId="35449C13" w14:textId="77777777">
        <w:tc>
          <w:tcPr>
            <w:tcW w:w="1809" w:type="dxa"/>
            <w:vMerge w:val="restart"/>
          </w:tcPr>
          <w:p w14:paraId="7B93AF7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Февраль</w:t>
            </w:r>
          </w:p>
        </w:tc>
        <w:tc>
          <w:tcPr>
            <w:tcW w:w="3686" w:type="dxa"/>
          </w:tcPr>
          <w:p w14:paraId="6BBF799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Животные жарких стран. Их детеныши</w:t>
            </w:r>
          </w:p>
        </w:tc>
        <w:tc>
          <w:tcPr>
            <w:tcW w:w="4678" w:type="dxa"/>
          </w:tcPr>
          <w:p w14:paraId="2BA87E6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4677" w:type="dxa"/>
          </w:tcPr>
          <w:p w14:paraId="7A05380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r>
      <w:tr w:rsidR="00C164EF" w14:paraId="449018D4" w14:textId="77777777">
        <w:tc>
          <w:tcPr>
            <w:tcW w:w="1809" w:type="dxa"/>
            <w:vMerge/>
          </w:tcPr>
          <w:p w14:paraId="24244BDD" w14:textId="77777777" w:rsidR="00C164EF" w:rsidRDefault="00C164EF">
            <w:pPr>
              <w:rPr>
                <w:rFonts w:ascii="Times New Roman" w:hAnsi="Times New Roman" w:cs="Times New Roman"/>
                <w:sz w:val="24"/>
                <w:szCs w:val="24"/>
              </w:rPr>
            </w:pPr>
          </w:p>
        </w:tc>
        <w:tc>
          <w:tcPr>
            <w:tcW w:w="3686" w:type="dxa"/>
          </w:tcPr>
          <w:p w14:paraId="1F7F11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4678" w:type="dxa"/>
          </w:tcPr>
          <w:p w14:paraId="68C6F99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4677" w:type="dxa"/>
          </w:tcPr>
          <w:p w14:paraId="3462923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Ц</w:t>
            </w:r>
          </w:p>
        </w:tc>
      </w:tr>
      <w:tr w:rsidR="00C164EF" w14:paraId="0E6E1FB9" w14:textId="77777777">
        <w:tc>
          <w:tcPr>
            <w:tcW w:w="1809" w:type="dxa"/>
            <w:vMerge/>
          </w:tcPr>
          <w:p w14:paraId="6715567A" w14:textId="77777777" w:rsidR="00C164EF" w:rsidRDefault="00C164EF">
            <w:pPr>
              <w:rPr>
                <w:rFonts w:ascii="Times New Roman" w:hAnsi="Times New Roman" w:cs="Times New Roman"/>
                <w:sz w:val="24"/>
                <w:szCs w:val="24"/>
              </w:rPr>
            </w:pPr>
          </w:p>
        </w:tc>
        <w:tc>
          <w:tcPr>
            <w:tcW w:w="3686" w:type="dxa"/>
          </w:tcPr>
          <w:p w14:paraId="38A381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защитников Отечества</w:t>
            </w:r>
          </w:p>
        </w:tc>
        <w:tc>
          <w:tcPr>
            <w:tcW w:w="4678" w:type="dxa"/>
          </w:tcPr>
          <w:p w14:paraId="73BA5C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4677" w:type="dxa"/>
          </w:tcPr>
          <w:p w14:paraId="4F7674D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П, Б</w:t>
            </w:r>
          </w:p>
        </w:tc>
      </w:tr>
      <w:tr w:rsidR="00C164EF" w14:paraId="66E00A36" w14:textId="77777777">
        <w:tc>
          <w:tcPr>
            <w:tcW w:w="1809" w:type="dxa"/>
            <w:vMerge/>
          </w:tcPr>
          <w:p w14:paraId="31C3C317" w14:textId="77777777" w:rsidR="00C164EF" w:rsidRDefault="00C164EF">
            <w:pPr>
              <w:rPr>
                <w:rFonts w:ascii="Times New Roman" w:hAnsi="Times New Roman" w:cs="Times New Roman"/>
                <w:sz w:val="24"/>
                <w:szCs w:val="24"/>
              </w:rPr>
            </w:pPr>
          </w:p>
        </w:tc>
        <w:tc>
          <w:tcPr>
            <w:tcW w:w="3686" w:type="dxa"/>
          </w:tcPr>
          <w:p w14:paraId="3E201CC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4678" w:type="dxa"/>
          </w:tcPr>
          <w:p w14:paraId="70FBD1F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4677" w:type="dxa"/>
          </w:tcPr>
          <w:p w14:paraId="07B2868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 Ф</w:t>
            </w:r>
          </w:p>
        </w:tc>
      </w:tr>
      <w:tr w:rsidR="00C164EF" w14:paraId="0186272B" w14:textId="77777777">
        <w:tc>
          <w:tcPr>
            <w:tcW w:w="1809" w:type="dxa"/>
            <w:vMerge w:val="restart"/>
          </w:tcPr>
          <w:p w14:paraId="3BF4AEA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3686" w:type="dxa"/>
          </w:tcPr>
          <w:p w14:paraId="34DD32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весны. Весенние месяца</w:t>
            </w:r>
          </w:p>
        </w:tc>
        <w:tc>
          <w:tcPr>
            <w:tcW w:w="4678" w:type="dxa"/>
          </w:tcPr>
          <w:p w14:paraId="24DCDB0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4677" w:type="dxa"/>
          </w:tcPr>
          <w:p w14:paraId="47CC3E7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 Т</w:t>
            </w:r>
          </w:p>
        </w:tc>
      </w:tr>
      <w:tr w:rsidR="00C164EF" w14:paraId="1EC23B99" w14:textId="77777777">
        <w:tc>
          <w:tcPr>
            <w:tcW w:w="1809" w:type="dxa"/>
            <w:vMerge/>
          </w:tcPr>
          <w:p w14:paraId="1299435D" w14:textId="77777777" w:rsidR="00C164EF" w:rsidRDefault="00C164EF">
            <w:pPr>
              <w:rPr>
                <w:rFonts w:ascii="Times New Roman" w:hAnsi="Times New Roman" w:cs="Times New Roman"/>
                <w:sz w:val="24"/>
                <w:szCs w:val="24"/>
              </w:rPr>
            </w:pPr>
          </w:p>
        </w:tc>
        <w:tc>
          <w:tcPr>
            <w:tcW w:w="3686" w:type="dxa"/>
          </w:tcPr>
          <w:p w14:paraId="1CB9F6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4678" w:type="dxa"/>
          </w:tcPr>
          <w:p w14:paraId="253B9F9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4677" w:type="dxa"/>
          </w:tcPr>
          <w:p w14:paraId="7B664DC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r>
      <w:tr w:rsidR="00C164EF" w14:paraId="5B3DF2F6" w14:textId="77777777">
        <w:tc>
          <w:tcPr>
            <w:tcW w:w="1809" w:type="dxa"/>
            <w:vMerge/>
          </w:tcPr>
          <w:p w14:paraId="1C75214B" w14:textId="77777777" w:rsidR="00C164EF" w:rsidRDefault="00C164EF">
            <w:pPr>
              <w:rPr>
                <w:rFonts w:ascii="Times New Roman" w:hAnsi="Times New Roman" w:cs="Times New Roman"/>
                <w:sz w:val="24"/>
                <w:szCs w:val="24"/>
              </w:rPr>
            </w:pPr>
          </w:p>
        </w:tc>
        <w:tc>
          <w:tcPr>
            <w:tcW w:w="3686" w:type="dxa"/>
          </w:tcPr>
          <w:p w14:paraId="548B036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4678" w:type="dxa"/>
          </w:tcPr>
          <w:p w14:paraId="740D5E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4677" w:type="dxa"/>
          </w:tcPr>
          <w:p w14:paraId="3FEF528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Ш</w:t>
            </w:r>
          </w:p>
        </w:tc>
      </w:tr>
      <w:tr w:rsidR="00C164EF" w14:paraId="5E41B90C" w14:textId="77777777">
        <w:tc>
          <w:tcPr>
            <w:tcW w:w="1809" w:type="dxa"/>
            <w:vMerge/>
          </w:tcPr>
          <w:p w14:paraId="729EB31C" w14:textId="77777777" w:rsidR="00C164EF" w:rsidRDefault="00C164EF">
            <w:pPr>
              <w:rPr>
                <w:rFonts w:ascii="Times New Roman" w:hAnsi="Times New Roman" w:cs="Times New Roman"/>
                <w:sz w:val="24"/>
                <w:szCs w:val="24"/>
              </w:rPr>
            </w:pPr>
          </w:p>
        </w:tc>
        <w:tc>
          <w:tcPr>
            <w:tcW w:w="3686" w:type="dxa"/>
          </w:tcPr>
          <w:p w14:paraId="4D4A410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Головные уборы</w:t>
            </w:r>
          </w:p>
        </w:tc>
        <w:tc>
          <w:tcPr>
            <w:tcW w:w="4678" w:type="dxa"/>
          </w:tcPr>
          <w:p w14:paraId="34AD1C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4677" w:type="dxa"/>
          </w:tcPr>
          <w:p w14:paraId="702889F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 Ш</w:t>
            </w:r>
          </w:p>
        </w:tc>
      </w:tr>
      <w:tr w:rsidR="00C164EF" w14:paraId="4335ED78" w14:textId="77777777">
        <w:tc>
          <w:tcPr>
            <w:tcW w:w="1809" w:type="dxa"/>
            <w:vMerge/>
          </w:tcPr>
          <w:p w14:paraId="1A64E5FE" w14:textId="77777777" w:rsidR="00C164EF" w:rsidRDefault="00C164EF">
            <w:pPr>
              <w:rPr>
                <w:rFonts w:ascii="Times New Roman" w:hAnsi="Times New Roman" w:cs="Times New Roman"/>
                <w:sz w:val="24"/>
                <w:szCs w:val="24"/>
              </w:rPr>
            </w:pPr>
          </w:p>
        </w:tc>
        <w:tc>
          <w:tcPr>
            <w:tcW w:w="3686" w:type="dxa"/>
          </w:tcPr>
          <w:p w14:paraId="2BD7F29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4678" w:type="dxa"/>
          </w:tcPr>
          <w:p w14:paraId="1681DF2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4677" w:type="dxa"/>
          </w:tcPr>
          <w:p w14:paraId="0F5B78C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Л</w:t>
            </w:r>
          </w:p>
        </w:tc>
      </w:tr>
      <w:tr w:rsidR="00C164EF" w14:paraId="4B97A909" w14:textId="77777777">
        <w:tc>
          <w:tcPr>
            <w:tcW w:w="1809" w:type="dxa"/>
            <w:vMerge w:val="restart"/>
          </w:tcPr>
          <w:p w14:paraId="06E3F9C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Апрель</w:t>
            </w:r>
          </w:p>
        </w:tc>
        <w:tc>
          <w:tcPr>
            <w:tcW w:w="3686" w:type="dxa"/>
          </w:tcPr>
          <w:p w14:paraId="72F0F67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4678" w:type="dxa"/>
          </w:tcPr>
          <w:p w14:paraId="212C2A8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4677" w:type="dxa"/>
          </w:tcPr>
          <w:p w14:paraId="3667EA6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Л, Р</w:t>
            </w:r>
          </w:p>
        </w:tc>
      </w:tr>
      <w:tr w:rsidR="00C164EF" w14:paraId="50A92488" w14:textId="77777777">
        <w:tc>
          <w:tcPr>
            <w:tcW w:w="1809" w:type="dxa"/>
            <w:vMerge/>
          </w:tcPr>
          <w:p w14:paraId="143CACA4" w14:textId="77777777" w:rsidR="00C164EF" w:rsidRDefault="00C164EF">
            <w:pPr>
              <w:rPr>
                <w:rFonts w:ascii="Times New Roman" w:hAnsi="Times New Roman" w:cs="Times New Roman"/>
                <w:sz w:val="24"/>
                <w:szCs w:val="24"/>
              </w:rPr>
            </w:pPr>
          </w:p>
        </w:tc>
        <w:tc>
          <w:tcPr>
            <w:tcW w:w="3686" w:type="dxa"/>
          </w:tcPr>
          <w:p w14:paraId="76B7D86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Времена года. Природные явления. Время суток</w:t>
            </w:r>
          </w:p>
        </w:tc>
        <w:tc>
          <w:tcPr>
            <w:tcW w:w="4678" w:type="dxa"/>
          </w:tcPr>
          <w:p w14:paraId="05F5FCE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4677" w:type="dxa"/>
          </w:tcPr>
          <w:p w14:paraId="48F3EB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Ж</w:t>
            </w:r>
          </w:p>
        </w:tc>
      </w:tr>
      <w:tr w:rsidR="00C164EF" w14:paraId="4091B4A3" w14:textId="77777777">
        <w:tc>
          <w:tcPr>
            <w:tcW w:w="1809" w:type="dxa"/>
            <w:vMerge/>
          </w:tcPr>
          <w:p w14:paraId="03EB5D30" w14:textId="77777777" w:rsidR="00C164EF" w:rsidRDefault="00C164EF">
            <w:pPr>
              <w:rPr>
                <w:rFonts w:ascii="Times New Roman" w:hAnsi="Times New Roman" w:cs="Times New Roman"/>
                <w:sz w:val="24"/>
                <w:szCs w:val="24"/>
              </w:rPr>
            </w:pPr>
          </w:p>
        </w:tc>
        <w:tc>
          <w:tcPr>
            <w:tcW w:w="3686" w:type="dxa"/>
          </w:tcPr>
          <w:p w14:paraId="77629D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4678" w:type="dxa"/>
          </w:tcPr>
          <w:p w14:paraId="1D41380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4677" w:type="dxa"/>
          </w:tcPr>
          <w:p w14:paraId="6A0E459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З, Ж</w:t>
            </w:r>
          </w:p>
        </w:tc>
      </w:tr>
      <w:tr w:rsidR="00C164EF" w14:paraId="35CDBF05" w14:textId="77777777">
        <w:tc>
          <w:tcPr>
            <w:tcW w:w="1809" w:type="dxa"/>
            <w:vMerge/>
          </w:tcPr>
          <w:p w14:paraId="30CB9CD2" w14:textId="77777777" w:rsidR="00C164EF" w:rsidRDefault="00C164EF">
            <w:pPr>
              <w:rPr>
                <w:rFonts w:ascii="Times New Roman" w:hAnsi="Times New Roman" w:cs="Times New Roman"/>
                <w:sz w:val="24"/>
                <w:szCs w:val="24"/>
              </w:rPr>
            </w:pPr>
          </w:p>
        </w:tc>
        <w:tc>
          <w:tcPr>
            <w:tcW w:w="3686" w:type="dxa"/>
          </w:tcPr>
          <w:p w14:paraId="0E4BE25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4678" w:type="dxa"/>
          </w:tcPr>
          <w:p w14:paraId="103699A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4677" w:type="dxa"/>
          </w:tcPr>
          <w:p w14:paraId="19B0FC5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Ч</w:t>
            </w:r>
          </w:p>
        </w:tc>
      </w:tr>
      <w:tr w:rsidR="00C164EF" w14:paraId="14196830" w14:textId="77777777">
        <w:tc>
          <w:tcPr>
            <w:tcW w:w="1809" w:type="dxa"/>
            <w:vMerge w:val="restart"/>
          </w:tcPr>
          <w:p w14:paraId="3125F0B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Май</w:t>
            </w:r>
          </w:p>
        </w:tc>
        <w:tc>
          <w:tcPr>
            <w:tcW w:w="3686" w:type="dxa"/>
          </w:tcPr>
          <w:p w14:paraId="17917F4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4678" w:type="dxa"/>
          </w:tcPr>
          <w:p w14:paraId="43CC302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4677" w:type="dxa"/>
          </w:tcPr>
          <w:p w14:paraId="0B609AA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Щ</w:t>
            </w:r>
          </w:p>
        </w:tc>
      </w:tr>
      <w:tr w:rsidR="00C164EF" w14:paraId="3762731E" w14:textId="77777777">
        <w:tc>
          <w:tcPr>
            <w:tcW w:w="1809" w:type="dxa"/>
            <w:vMerge/>
          </w:tcPr>
          <w:p w14:paraId="2DBEAE6A" w14:textId="77777777" w:rsidR="00C164EF" w:rsidRDefault="00C164EF">
            <w:pPr>
              <w:rPr>
                <w:rFonts w:ascii="Times New Roman" w:hAnsi="Times New Roman" w:cs="Times New Roman"/>
                <w:sz w:val="24"/>
                <w:szCs w:val="24"/>
              </w:rPr>
            </w:pPr>
          </w:p>
        </w:tc>
        <w:tc>
          <w:tcPr>
            <w:tcW w:w="3686" w:type="dxa"/>
          </w:tcPr>
          <w:p w14:paraId="0735DC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4678" w:type="dxa"/>
          </w:tcPr>
          <w:p w14:paraId="3849586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4677" w:type="dxa"/>
          </w:tcPr>
          <w:p w14:paraId="70D1B03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Ч, Щ</w:t>
            </w:r>
          </w:p>
        </w:tc>
      </w:tr>
    </w:tbl>
    <w:p w14:paraId="56E71BD7" w14:textId="77777777" w:rsidR="00C164EF" w:rsidRDefault="00C164EF">
      <w:pPr>
        <w:jc w:val="center"/>
        <w:rPr>
          <w:rFonts w:ascii="Times New Roman" w:hAnsi="Times New Roman" w:cs="Times New Roman"/>
          <w:b/>
          <w:sz w:val="24"/>
          <w:szCs w:val="24"/>
        </w:rPr>
      </w:pPr>
    </w:p>
    <w:p w14:paraId="7B23EE0E"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ПЕРСПЕКТИВНЫЙ ПЛАН РАБОТЫ ПО ФОРМИРОВАНИЮ ФОНЕТИЧЕСКОЙ СТОРОНЫ РЕЧИ, ЛЕКСИКО-ГРАММАТИЧЕСКИХ ПРЕДСТАВЛЕНИЙ И СВЯЗНОЙ РЕЧИ ДЕТЕЙ 5-6 ЛЕТ</w:t>
      </w:r>
    </w:p>
    <w:tbl>
      <w:tblPr>
        <w:tblStyle w:val="ac"/>
        <w:tblW w:w="14786" w:type="dxa"/>
        <w:tblLayout w:type="fixed"/>
        <w:tblLook w:val="04A0" w:firstRow="1" w:lastRow="0" w:firstColumn="1" w:lastColumn="0" w:noHBand="0" w:noVBand="1"/>
      </w:tblPr>
      <w:tblGrid>
        <w:gridCol w:w="1000"/>
        <w:gridCol w:w="17"/>
        <w:gridCol w:w="367"/>
        <w:gridCol w:w="1843"/>
        <w:gridCol w:w="1623"/>
        <w:gridCol w:w="17"/>
        <w:gridCol w:w="17"/>
        <w:gridCol w:w="16"/>
        <w:gridCol w:w="5200"/>
        <w:gridCol w:w="34"/>
        <w:gridCol w:w="16"/>
        <w:gridCol w:w="4636"/>
      </w:tblGrid>
      <w:tr w:rsidR="00C164EF" w14:paraId="38A2D247" w14:textId="77777777">
        <w:trPr>
          <w:trHeight w:val="270"/>
        </w:trPr>
        <w:tc>
          <w:tcPr>
            <w:tcW w:w="1384" w:type="dxa"/>
            <w:gridSpan w:val="3"/>
            <w:vMerge w:val="restart"/>
            <w:vAlign w:val="center"/>
          </w:tcPr>
          <w:p w14:paraId="2C707EF5"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1843" w:type="dxa"/>
            <w:vMerge w:val="restart"/>
            <w:vAlign w:val="center"/>
          </w:tcPr>
          <w:p w14:paraId="72C337D2"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3" w:type="dxa"/>
            <w:gridSpan w:val="7"/>
            <w:vAlign w:val="center"/>
          </w:tcPr>
          <w:p w14:paraId="464163AE"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фонетической стороны речи</w:t>
            </w:r>
          </w:p>
        </w:tc>
        <w:tc>
          <w:tcPr>
            <w:tcW w:w="4636" w:type="dxa"/>
            <w:vMerge w:val="restart"/>
            <w:vAlign w:val="center"/>
          </w:tcPr>
          <w:p w14:paraId="5599F5B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Формирование лексико-грамматических представлений и формирование связной речи</w:t>
            </w:r>
          </w:p>
          <w:p w14:paraId="0E74F9E0" w14:textId="77777777" w:rsidR="00C164EF" w:rsidRDefault="00C164EF">
            <w:pPr>
              <w:jc w:val="center"/>
              <w:rPr>
                <w:rFonts w:ascii="Times New Roman" w:hAnsi="Times New Roman" w:cs="Times New Roman"/>
                <w:b/>
                <w:sz w:val="24"/>
                <w:szCs w:val="24"/>
              </w:rPr>
            </w:pPr>
          </w:p>
        </w:tc>
      </w:tr>
      <w:tr w:rsidR="00C164EF" w14:paraId="6D6700E3" w14:textId="77777777">
        <w:trPr>
          <w:trHeight w:val="270"/>
        </w:trPr>
        <w:tc>
          <w:tcPr>
            <w:tcW w:w="1384" w:type="dxa"/>
            <w:gridSpan w:val="3"/>
            <w:vMerge/>
            <w:vAlign w:val="center"/>
          </w:tcPr>
          <w:p w14:paraId="5969C7B5" w14:textId="77777777" w:rsidR="00C164EF" w:rsidRDefault="00C164EF">
            <w:pPr>
              <w:jc w:val="center"/>
              <w:rPr>
                <w:rFonts w:ascii="Times New Roman" w:hAnsi="Times New Roman" w:cs="Times New Roman"/>
                <w:sz w:val="24"/>
                <w:szCs w:val="24"/>
              </w:rPr>
            </w:pPr>
          </w:p>
        </w:tc>
        <w:tc>
          <w:tcPr>
            <w:tcW w:w="1843" w:type="dxa"/>
            <w:vMerge/>
            <w:vAlign w:val="center"/>
          </w:tcPr>
          <w:p w14:paraId="4A1F4365" w14:textId="77777777" w:rsidR="00C164EF" w:rsidRDefault="00C164EF">
            <w:pPr>
              <w:jc w:val="center"/>
              <w:rPr>
                <w:rFonts w:ascii="Times New Roman" w:hAnsi="Times New Roman" w:cs="Times New Roman"/>
                <w:sz w:val="24"/>
                <w:szCs w:val="24"/>
              </w:rPr>
            </w:pPr>
          </w:p>
        </w:tc>
        <w:tc>
          <w:tcPr>
            <w:tcW w:w="1623" w:type="dxa"/>
            <w:vAlign w:val="center"/>
          </w:tcPr>
          <w:p w14:paraId="2C694EF6"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5300" w:type="dxa"/>
            <w:gridSpan w:val="6"/>
            <w:vAlign w:val="center"/>
          </w:tcPr>
          <w:p w14:paraId="5F0701F7" w14:textId="77777777" w:rsidR="00C164EF" w:rsidRDefault="007008BC">
            <w:pPr>
              <w:jc w:val="center"/>
              <w:rPr>
                <w:rFonts w:ascii="Times New Roman" w:hAnsi="Times New Roman" w:cs="Times New Roman"/>
                <w:b/>
                <w:bCs/>
                <w:sz w:val="24"/>
                <w:szCs w:val="24"/>
              </w:rPr>
            </w:pPr>
            <w:r>
              <w:rPr>
                <w:rFonts w:ascii="Times New Roman" w:hAnsi="Times New Roman" w:cs="Times New Roman"/>
                <w:b/>
                <w:bCs/>
                <w:sz w:val="24"/>
                <w:szCs w:val="24"/>
              </w:rPr>
              <w:t>Навыки звукового анализа</w:t>
            </w:r>
          </w:p>
        </w:tc>
        <w:tc>
          <w:tcPr>
            <w:tcW w:w="4636" w:type="dxa"/>
            <w:vMerge/>
            <w:vAlign w:val="center"/>
          </w:tcPr>
          <w:p w14:paraId="2AE34F54" w14:textId="77777777" w:rsidR="00C164EF" w:rsidRDefault="00C164EF">
            <w:pPr>
              <w:jc w:val="center"/>
              <w:rPr>
                <w:rFonts w:ascii="Times New Roman" w:hAnsi="Times New Roman" w:cs="Times New Roman"/>
                <w:sz w:val="24"/>
                <w:szCs w:val="24"/>
              </w:rPr>
            </w:pPr>
          </w:p>
        </w:tc>
      </w:tr>
      <w:tr w:rsidR="00C164EF" w14:paraId="07B6A6DA" w14:textId="77777777">
        <w:tc>
          <w:tcPr>
            <w:tcW w:w="14786" w:type="dxa"/>
            <w:gridSpan w:val="12"/>
          </w:tcPr>
          <w:p w14:paraId="2399E739"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624838C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6DDED3D1" w14:textId="77777777">
        <w:tc>
          <w:tcPr>
            <w:tcW w:w="1384" w:type="dxa"/>
            <w:gridSpan w:val="3"/>
          </w:tcPr>
          <w:p w14:paraId="052B9F0A"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402" w:type="dxa"/>
            <w:gridSpan w:val="9"/>
          </w:tcPr>
          <w:p w14:paraId="7580EBB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C164EF" w14:paraId="60FB37AA" w14:textId="77777777">
        <w:trPr>
          <w:trHeight w:val="641"/>
        </w:trPr>
        <w:tc>
          <w:tcPr>
            <w:tcW w:w="1384" w:type="dxa"/>
            <w:gridSpan w:val="3"/>
          </w:tcPr>
          <w:p w14:paraId="1870F62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409F3DE9"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осени. Осенние месяца</w:t>
            </w:r>
          </w:p>
        </w:tc>
        <w:tc>
          <w:tcPr>
            <w:tcW w:w="1640" w:type="dxa"/>
            <w:gridSpan w:val="2"/>
          </w:tcPr>
          <w:p w14:paraId="3816D90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Развитие слухового внимания и фонематического восприятия (дифференциация нере</w:t>
            </w:r>
            <w:r>
              <w:rPr>
                <w:rFonts w:ascii="Times New Roman" w:hAnsi="Times New Roman" w:cs="Times New Roman"/>
                <w:sz w:val="24"/>
                <w:szCs w:val="24"/>
              </w:rPr>
              <w:lastRenderedPageBreak/>
              <w:t>чевых звуков, слогов и слов, близких по звуковому составу)</w:t>
            </w:r>
          </w:p>
        </w:tc>
        <w:tc>
          <w:tcPr>
            <w:tcW w:w="5267" w:type="dxa"/>
            <w:gridSpan w:val="4"/>
          </w:tcPr>
          <w:p w14:paraId="5F90C306" w14:textId="77777777" w:rsidR="00C164EF" w:rsidRDefault="00C164EF">
            <w:pPr>
              <w:rPr>
                <w:rFonts w:ascii="Times New Roman" w:hAnsi="Times New Roman" w:cs="Times New Roman"/>
                <w:sz w:val="24"/>
                <w:szCs w:val="24"/>
              </w:rPr>
            </w:pPr>
          </w:p>
        </w:tc>
        <w:tc>
          <w:tcPr>
            <w:tcW w:w="4652" w:type="dxa"/>
            <w:gridSpan w:val="2"/>
          </w:tcPr>
          <w:p w14:paraId="4F96A3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Формирование понятий о действии и предмете (вопросы: Кто? Что? Что делает?)</w:t>
            </w:r>
          </w:p>
        </w:tc>
      </w:tr>
      <w:tr w:rsidR="00C164EF" w14:paraId="79557C04" w14:textId="77777777">
        <w:trPr>
          <w:trHeight w:val="637"/>
        </w:trPr>
        <w:tc>
          <w:tcPr>
            <w:tcW w:w="1384" w:type="dxa"/>
            <w:gridSpan w:val="3"/>
          </w:tcPr>
          <w:p w14:paraId="2093693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52378758"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Деревья осенью. Листья</w:t>
            </w:r>
          </w:p>
          <w:p w14:paraId="37500F30" w14:textId="77777777" w:rsidR="00C164EF" w:rsidRDefault="00C164EF">
            <w:pPr>
              <w:widowControl w:val="0"/>
              <w:rPr>
                <w:rFonts w:ascii="Times New Roman" w:hAnsi="Times New Roman" w:cs="Times New Roman"/>
                <w:sz w:val="24"/>
                <w:szCs w:val="24"/>
              </w:rPr>
            </w:pPr>
          </w:p>
        </w:tc>
        <w:tc>
          <w:tcPr>
            <w:tcW w:w="1640" w:type="dxa"/>
            <w:gridSpan w:val="2"/>
          </w:tcPr>
          <w:p w14:paraId="1563849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А</w:t>
            </w:r>
          </w:p>
        </w:tc>
        <w:tc>
          <w:tcPr>
            <w:tcW w:w="5267" w:type="dxa"/>
            <w:gridSpan w:val="4"/>
          </w:tcPr>
          <w:p w14:paraId="25E1B09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Знакомство с понятием «слово», «звук», выделение заданного гласного звука из потока звуков, выделение и определение в словах первого гласного звука</w:t>
            </w:r>
          </w:p>
        </w:tc>
        <w:tc>
          <w:tcPr>
            <w:tcW w:w="4652" w:type="dxa"/>
            <w:gridSpan w:val="2"/>
          </w:tcPr>
          <w:p w14:paraId="5E40DC6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Имена собственные и их уменьшительные формы</w:t>
            </w:r>
          </w:p>
        </w:tc>
      </w:tr>
      <w:tr w:rsidR="00C164EF" w14:paraId="5803F4F3" w14:textId="77777777">
        <w:tc>
          <w:tcPr>
            <w:tcW w:w="14786" w:type="dxa"/>
            <w:gridSpan w:val="12"/>
          </w:tcPr>
          <w:p w14:paraId="5F83A2A8"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C164EF" w14:paraId="7F9537E7" w14:textId="77777777">
        <w:tc>
          <w:tcPr>
            <w:tcW w:w="1384" w:type="dxa"/>
            <w:gridSpan w:val="3"/>
          </w:tcPr>
          <w:p w14:paraId="2AD8FA0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60FC99A9"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559FCE4C" w14:textId="77777777" w:rsidR="00C164EF" w:rsidRDefault="00C164EF">
            <w:pPr>
              <w:rPr>
                <w:rFonts w:ascii="Times New Roman" w:hAnsi="Times New Roman" w:cs="Times New Roman"/>
                <w:sz w:val="24"/>
                <w:szCs w:val="24"/>
              </w:rPr>
            </w:pPr>
          </w:p>
        </w:tc>
        <w:tc>
          <w:tcPr>
            <w:tcW w:w="1640" w:type="dxa"/>
            <w:gridSpan w:val="2"/>
          </w:tcPr>
          <w:p w14:paraId="6EBA14A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У</w:t>
            </w:r>
          </w:p>
        </w:tc>
        <w:tc>
          <w:tcPr>
            <w:tcW w:w="5267" w:type="dxa"/>
            <w:gridSpan w:val="4"/>
          </w:tcPr>
          <w:p w14:paraId="73B6F26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звуков (АУ, УА)</w:t>
            </w:r>
          </w:p>
        </w:tc>
        <w:tc>
          <w:tcPr>
            <w:tcW w:w="4652" w:type="dxa"/>
            <w:gridSpan w:val="2"/>
          </w:tcPr>
          <w:p w14:paraId="4C7D579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Нарицательные существительные с суффиксами уменьшительно-ласкательного значения</w:t>
            </w:r>
          </w:p>
        </w:tc>
      </w:tr>
      <w:tr w:rsidR="00C164EF" w14:paraId="2F179CD7" w14:textId="77777777">
        <w:tc>
          <w:tcPr>
            <w:tcW w:w="1384" w:type="dxa"/>
            <w:gridSpan w:val="3"/>
          </w:tcPr>
          <w:p w14:paraId="1A8E9E2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C55A36B"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Фрукты</w:t>
            </w:r>
          </w:p>
          <w:p w14:paraId="2C6B1FA2" w14:textId="77777777" w:rsidR="00C164EF" w:rsidRDefault="00C164EF">
            <w:pPr>
              <w:rPr>
                <w:rFonts w:ascii="Times New Roman" w:hAnsi="Times New Roman" w:cs="Times New Roman"/>
                <w:sz w:val="24"/>
                <w:szCs w:val="24"/>
              </w:rPr>
            </w:pPr>
          </w:p>
        </w:tc>
        <w:tc>
          <w:tcPr>
            <w:tcW w:w="1640" w:type="dxa"/>
            <w:gridSpan w:val="2"/>
          </w:tcPr>
          <w:p w14:paraId="24A942B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w:t>
            </w:r>
          </w:p>
        </w:tc>
        <w:tc>
          <w:tcPr>
            <w:tcW w:w="5267" w:type="dxa"/>
            <w:gridSpan w:val="4"/>
          </w:tcPr>
          <w:p w14:paraId="0C7187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гласного звука в словах, подбор слов с заданным гласным звуком</w:t>
            </w:r>
          </w:p>
        </w:tc>
        <w:tc>
          <w:tcPr>
            <w:tcW w:w="4652" w:type="dxa"/>
            <w:gridSpan w:val="2"/>
          </w:tcPr>
          <w:p w14:paraId="7A767FF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Винительный падеж существительных в единственном числе</w:t>
            </w:r>
          </w:p>
        </w:tc>
      </w:tr>
      <w:tr w:rsidR="00C164EF" w14:paraId="6ADF12CF" w14:textId="77777777">
        <w:tc>
          <w:tcPr>
            <w:tcW w:w="1384" w:type="dxa"/>
            <w:gridSpan w:val="3"/>
          </w:tcPr>
          <w:p w14:paraId="37E8BED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76EE3D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Овощи</w:t>
            </w:r>
          </w:p>
        </w:tc>
        <w:tc>
          <w:tcPr>
            <w:tcW w:w="1640" w:type="dxa"/>
            <w:gridSpan w:val="2"/>
          </w:tcPr>
          <w:p w14:paraId="2CA8509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И</w:t>
            </w:r>
          </w:p>
        </w:tc>
        <w:tc>
          <w:tcPr>
            <w:tcW w:w="5267" w:type="dxa"/>
            <w:gridSpan w:val="4"/>
          </w:tcPr>
          <w:p w14:paraId="5027C3D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сочетаний из двух гласных звуков (АИ, ИА, ИУ, УИ)</w:t>
            </w:r>
          </w:p>
        </w:tc>
        <w:tc>
          <w:tcPr>
            <w:tcW w:w="4652" w:type="dxa"/>
            <w:gridSpan w:val="2"/>
          </w:tcPr>
          <w:p w14:paraId="2090B79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 мужского и женского рода</w:t>
            </w:r>
          </w:p>
        </w:tc>
      </w:tr>
      <w:tr w:rsidR="00C164EF" w14:paraId="4C9D81AB" w14:textId="77777777">
        <w:trPr>
          <w:trHeight w:val="487"/>
        </w:trPr>
        <w:tc>
          <w:tcPr>
            <w:tcW w:w="1384" w:type="dxa"/>
            <w:gridSpan w:val="3"/>
          </w:tcPr>
          <w:p w14:paraId="0AE186F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090262D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Ягоды</w:t>
            </w:r>
          </w:p>
        </w:tc>
        <w:tc>
          <w:tcPr>
            <w:tcW w:w="1640" w:type="dxa"/>
            <w:gridSpan w:val="2"/>
          </w:tcPr>
          <w:p w14:paraId="3B9731D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А-У-И</w:t>
            </w:r>
          </w:p>
        </w:tc>
        <w:tc>
          <w:tcPr>
            <w:tcW w:w="5267" w:type="dxa"/>
            <w:gridSpan w:val="4"/>
          </w:tcPr>
          <w:p w14:paraId="325FED7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последнего гласного звука</w:t>
            </w:r>
          </w:p>
        </w:tc>
        <w:tc>
          <w:tcPr>
            <w:tcW w:w="4652" w:type="dxa"/>
            <w:gridSpan w:val="2"/>
          </w:tcPr>
          <w:p w14:paraId="2526628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существительного и глагола в числе</w:t>
            </w:r>
          </w:p>
        </w:tc>
      </w:tr>
      <w:tr w:rsidR="00C164EF" w14:paraId="606FE5DA" w14:textId="77777777">
        <w:tc>
          <w:tcPr>
            <w:tcW w:w="14786" w:type="dxa"/>
            <w:gridSpan w:val="12"/>
          </w:tcPr>
          <w:p w14:paraId="51846DAA"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C164EF" w14:paraId="75BBB910" w14:textId="77777777">
        <w:tc>
          <w:tcPr>
            <w:tcW w:w="1017" w:type="dxa"/>
            <w:gridSpan w:val="2"/>
          </w:tcPr>
          <w:p w14:paraId="3FD1C6E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6DC80B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Грибы</w:t>
            </w:r>
          </w:p>
        </w:tc>
        <w:tc>
          <w:tcPr>
            <w:tcW w:w="1640" w:type="dxa"/>
            <w:gridSpan w:val="2"/>
          </w:tcPr>
          <w:p w14:paraId="2E7B30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О</w:t>
            </w:r>
          </w:p>
        </w:tc>
        <w:tc>
          <w:tcPr>
            <w:tcW w:w="5267" w:type="dxa"/>
            <w:gridSpan w:val="4"/>
          </w:tcPr>
          <w:p w14:paraId="46FA4F8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односложного слова (МОХ, ДОМ, КОТ)</w:t>
            </w:r>
          </w:p>
        </w:tc>
        <w:tc>
          <w:tcPr>
            <w:tcW w:w="4652" w:type="dxa"/>
            <w:gridSpan w:val="2"/>
          </w:tcPr>
          <w:p w14:paraId="0BCA94D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3-словных предложений. Понятие «слово», «предложение», «действие»</w:t>
            </w:r>
          </w:p>
        </w:tc>
      </w:tr>
      <w:tr w:rsidR="00C164EF" w14:paraId="25A4C1A2" w14:textId="77777777">
        <w:tc>
          <w:tcPr>
            <w:tcW w:w="1017" w:type="dxa"/>
            <w:gridSpan w:val="2"/>
          </w:tcPr>
          <w:p w14:paraId="3DB7A24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8D98D95" w14:textId="77777777" w:rsidR="00C164EF" w:rsidRDefault="007008BC">
            <w:pPr>
              <w:rPr>
                <w:rFonts w:ascii="Times New Roman" w:hAnsi="Times New Roman" w:cs="Times New Roman"/>
                <w:b/>
                <w:bCs/>
                <w:sz w:val="24"/>
                <w:szCs w:val="24"/>
              </w:rPr>
            </w:pPr>
            <w:r>
              <w:rPr>
                <w:rFonts w:ascii="Times New Roman" w:hAnsi="Times New Roman" w:cs="Times New Roman"/>
                <w:sz w:val="24"/>
                <w:szCs w:val="24"/>
              </w:rPr>
              <w:t>Игрушки</w:t>
            </w:r>
          </w:p>
        </w:tc>
        <w:tc>
          <w:tcPr>
            <w:tcW w:w="1640" w:type="dxa"/>
            <w:gridSpan w:val="2"/>
          </w:tcPr>
          <w:p w14:paraId="5D19566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О-У</w:t>
            </w:r>
          </w:p>
        </w:tc>
        <w:tc>
          <w:tcPr>
            <w:tcW w:w="5267" w:type="dxa"/>
            <w:gridSpan w:val="4"/>
          </w:tcPr>
          <w:p w14:paraId="3014C65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52" w:type="dxa"/>
            <w:gridSpan w:val="2"/>
          </w:tcPr>
          <w:p w14:paraId="280A13C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«один», «одна» с существительными</w:t>
            </w:r>
          </w:p>
        </w:tc>
      </w:tr>
      <w:tr w:rsidR="00C164EF" w14:paraId="229156B5" w14:textId="77777777">
        <w:trPr>
          <w:trHeight w:val="1267"/>
        </w:trPr>
        <w:tc>
          <w:tcPr>
            <w:tcW w:w="1017" w:type="dxa"/>
            <w:gridSpan w:val="2"/>
          </w:tcPr>
          <w:p w14:paraId="3CA53A9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29C6A64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Посуда</w:t>
            </w:r>
          </w:p>
        </w:tc>
        <w:tc>
          <w:tcPr>
            <w:tcW w:w="1640" w:type="dxa"/>
            <w:gridSpan w:val="2"/>
          </w:tcPr>
          <w:p w14:paraId="44E5B45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А-О-У-И</w:t>
            </w:r>
          </w:p>
        </w:tc>
        <w:tc>
          <w:tcPr>
            <w:tcW w:w="5267" w:type="dxa"/>
            <w:gridSpan w:val="4"/>
          </w:tcPr>
          <w:p w14:paraId="3B43DFB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и последнего гласных звуков, анализ и синтез сочетаний из трех гласных звуков (АУО, ИУО, УОИ)</w:t>
            </w:r>
          </w:p>
        </w:tc>
        <w:tc>
          <w:tcPr>
            <w:tcW w:w="4652" w:type="dxa"/>
            <w:gridSpan w:val="2"/>
          </w:tcPr>
          <w:p w14:paraId="35EB65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демонстрируемому действию</w:t>
            </w:r>
          </w:p>
        </w:tc>
      </w:tr>
      <w:tr w:rsidR="00C164EF" w14:paraId="1B3B3EA7" w14:textId="77777777">
        <w:tc>
          <w:tcPr>
            <w:tcW w:w="1017" w:type="dxa"/>
            <w:gridSpan w:val="2"/>
          </w:tcPr>
          <w:p w14:paraId="3CB8183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D852A1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Мебель</w:t>
            </w:r>
          </w:p>
        </w:tc>
        <w:tc>
          <w:tcPr>
            <w:tcW w:w="1640" w:type="dxa"/>
            <w:gridSpan w:val="2"/>
          </w:tcPr>
          <w:p w14:paraId="78AC1B0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Ы</w:t>
            </w:r>
          </w:p>
        </w:tc>
        <w:tc>
          <w:tcPr>
            <w:tcW w:w="5267" w:type="dxa"/>
            <w:gridSpan w:val="4"/>
          </w:tcPr>
          <w:p w14:paraId="7D95CCC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и конце слова (ДЫМ, ЯМЫ)</w:t>
            </w:r>
          </w:p>
        </w:tc>
        <w:tc>
          <w:tcPr>
            <w:tcW w:w="4652" w:type="dxa"/>
            <w:gridSpan w:val="2"/>
          </w:tcPr>
          <w:p w14:paraId="76DD19F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Родительный падеж существительных в единственном </w:t>
            </w:r>
            <w:r>
              <w:rPr>
                <w:rFonts w:ascii="Times New Roman" w:hAnsi="Times New Roman" w:cs="Times New Roman"/>
                <w:sz w:val="24"/>
                <w:szCs w:val="24"/>
              </w:rPr>
              <w:lastRenderedPageBreak/>
              <w:t>числе без предлога и с предлогом У</w:t>
            </w:r>
          </w:p>
        </w:tc>
      </w:tr>
      <w:tr w:rsidR="00C164EF" w14:paraId="555A91B9" w14:textId="77777777">
        <w:trPr>
          <w:trHeight w:val="845"/>
        </w:trPr>
        <w:tc>
          <w:tcPr>
            <w:tcW w:w="1017" w:type="dxa"/>
            <w:gridSpan w:val="2"/>
          </w:tcPr>
          <w:p w14:paraId="4ADF5F9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210" w:type="dxa"/>
            <w:gridSpan w:val="2"/>
          </w:tcPr>
          <w:p w14:paraId="7663E6C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Части тела</w:t>
            </w:r>
          </w:p>
        </w:tc>
        <w:tc>
          <w:tcPr>
            <w:tcW w:w="1640" w:type="dxa"/>
            <w:gridSpan w:val="2"/>
          </w:tcPr>
          <w:p w14:paraId="7199F5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Ы-И</w:t>
            </w:r>
          </w:p>
        </w:tc>
        <w:tc>
          <w:tcPr>
            <w:tcW w:w="5267" w:type="dxa"/>
            <w:gridSpan w:val="4"/>
          </w:tcPr>
          <w:p w14:paraId="3A58F98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слова (КОТЫ, ГНОМЫ, БАКИ, МАКИ)</w:t>
            </w:r>
          </w:p>
        </w:tc>
        <w:tc>
          <w:tcPr>
            <w:tcW w:w="4652" w:type="dxa"/>
            <w:gridSpan w:val="2"/>
          </w:tcPr>
          <w:p w14:paraId="026AC6D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Родительный падеж существительных в единственном числе </w:t>
            </w:r>
          </w:p>
        </w:tc>
      </w:tr>
      <w:tr w:rsidR="00C164EF" w14:paraId="7550E95A" w14:textId="77777777">
        <w:tc>
          <w:tcPr>
            <w:tcW w:w="14786" w:type="dxa"/>
            <w:gridSpan w:val="12"/>
          </w:tcPr>
          <w:p w14:paraId="0E9556D4"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 xml:space="preserve"> период обучения (декабрь, январь, февраль)</w:t>
            </w:r>
          </w:p>
          <w:p w14:paraId="1230CDB9"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ДЕКАБРЬ</w:t>
            </w:r>
          </w:p>
        </w:tc>
      </w:tr>
      <w:tr w:rsidR="00C164EF" w14:paraId="63A0CBCA" w14:textId="77777777">
        <w:tc>
          <w:tcPr>
            <w:tcW w:w="1017" w:type="dxa"/>
            <w:gridSpan w:val="2"/>
          </w:tcPr>
          <w:p w14:paraId="3C1515E9"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0FF65AFF"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зимы. Зимние месяца</w:t>
            </w:r>
          </w:p>
          <w:p w14:paraId="790DA9D2" w14:textId="77777777" w:rsidR="00C164EF" w:rsidRDefault="00C164EF">
            <w:pPr>
              <w:rPr>
                <w:rFonts w:ascii="Times New Roman" w:hAnsi="Times New Roman" w:cs="Times New Roman"/>
                <w:sz w:val="24"/>
                <w:szCs w:val="24"/>
              </w:rPr>
            </w:pPr>
          </w:p>
        </w:tc>
        <w:tc>
          <w:tcPr>
            <w:tcW w:w="1673" w:type="dxa"/>
            <w:gridSpan w:val="4"/>
          </w:tcPr>
          <w:p w14:paraId="1C38DE8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М</w:t>
            </w:r>
          </w:p>
        </w:tc>
        <w:tc>
          <w:tcPr>
            <w:tcW w:w="5234" w:type="dxa"/>
            <w:gridSpan w:val="2"/>
          </w:tcPr>
          <w:p w14:paraId="4CBE3AB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в словах первого согласного звука, анализ и синтез слов, состоящих из 2 звуков, согласного и гласного (УМ, АМ, МЫ, МУ)</w:t>
            </w:r>
          </w:p>
        </w:tc>
        <w:tc>
          <w:tcPr>
            <w:tcW w:w="4652" w:type="dxa"/>
            <w:gridSpan w:val="2"/>
          </w:tcPr>
          <w:p w14:paraId="38DF252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числительных «два», «две» с существительными</w:t>
            </w:r>
          </w:p>
        </w:tc>
      </w:tr>
      <w:tr w:rsidR="00C164EF" w14:paraId="47AF6814" w14:textId="77777777">
        <w:tc>
          <w:tcPr>
            <w:tcW w:w="1017" w:type="dxa"/>
            <w:gridSpan w:val="2"/>
          </w:tcPr>
          <w:p w14:paraId="2AB6EBE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6860AB6"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1F55CE9F" w14:textId="77777777" w:rsidR="00C164EF" w:rsidRDefault="00C164EF">
            <w:pPr>
              <w:rPr>
                <w:rFonts w:ascii="Times New Roman" w:hAnsi="Times New Roman" w:cs="Times New Roman"/>
                <w:sz w:val="24"/>
                <w:szCs w:val="24"/>
              </w:rPr>
            </w:pPr>
          </w:p>
        </w:tc>
        <w:tc>
          <w:tcPr>
            <w:tcW w:w="1673" w:type="dxa"/>
            <w:gridSpan w:val="4"/>
          </w:tcPr>
          <w:p w14:paraId="39E46FD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В</w:t>
            </w:r>
          </w:p>
        </w:tc>
        <w:tc>
          <w:tcPr>
            <w:tcW w:w="5234" w:type="dxa"/>
            <w:gridSpan w:val="2"/>
          </w:tcPr>
          <w:p w14:paraId="0BA29EC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согласного звука в словах, подбор слов с заданным согласным звуком, анализ и синтез слова ВЫ</w:t>
            </w:r>
          </w:p>
        </w:tc>
        <w:tc>
          <w:tcPr>
            <w:tcW w:w="4652" w:type="dxa"/>
            <w:gridSpan w:val="2"/>
          </w:tcPr>
          <w:p w14:paraId="78B15F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 НА</w:t>
            </w:r>
          </w:p>
        </w:tc>
      </w:tr>
      <w:tr w:rsidR="00C164EF" w14:paraId="4B49295D" w14:textId="77777777">
        <w:trPr>
          <w:trHeight w:val="577"/>
        </w:trPr>
        <w:tc>
          <w:tcPr>
            <w:tcW w:w="1017" w:type="dxa"/>
            <w:gridSpan w:val="2"/>
          </w:tcPr>
          <w:p w14:paraId="2F389C0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29C5E34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1673" w:type="dxa"/>
            <w:gridSpan w:val="4"/>
          </w:tcPr>
          <w:p w14:paraId="27ACD98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Н</w:t>
            </w:r>
          </w:p>
        </w:tc>
        <w:tc>
          <w:tcPr>
            <w:tcW w:w="5234" w:type="dxa"/>
            <w:gridSpan w:val="2"/>
          </w:tcPr>
          <w:p w14:paraId="2D212B5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слова ОН</w:t>
            </w:r>
          </w:p>
        </w:tc>
        <w:tc>
          <w:tcPr>
            <w:tcW w:w="4652" w:type="dxa"/>
            <w:gridSpan w:val="2"/>
          </w:tcPr>
          <w:p w14:paraId="6C887DA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Дательный падеж существительных в единственном числе </w:t>
            </w:r>
          </w:p>
        </w:tc>
      </w:tr>
      <w:tr w:rsidR="00C164EF" w14:paraId="2945597E" w14:textId="77777777">
        <w:tc>
          <w:tcPr>
            <w:tcW w:w="1017" w:type="dxa"/>
            <w:gridSpan w:val="2"/>
          </w:tcPr>
          <w:p w14:paraId="50C4A98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23A88A9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Новый год</w:t>
            </w:r>
          </w:p>
        </w:tc>
        <w:tc>
          <w:tcPr>
            <w:tcW w:w="1673" w:type="dxa"/>
            <w:gridSpan w:val="4"/>
          </w:tcPr>
          <w:p w14:paraId="13D9A7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Ф</w:t>
            </w:r>
          </w:p>
        </w:tc>
        <w:tc>
          <w:tcPr>
            <w:tcW w:w="5234" w:type="dxa"/>
            <w:gridSpan w:val="2"/>
          </w:tcPr>
          <w:p w14:paraId="200C56F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наличия/отсутствия звука Ф в словах (ФАТА, КОФТА, КОМНАТА, ХАТА)</w:t>
            </w:r>
          </w:p>
        </w:tc>
        <w:tc>
          <w:tcPr>
            <w:tcW w:w="4652" w:type="dxa"/>
            <w:gridSpan w:val="2"/>
          </w:tcPr>
          <w:p w14:paraId="14700A3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опорой на серию сюжетных картинок</w:t>
            </w:r>
          </w:p>
        </w:tc>
      </w:tr>
      <w:tr w:rsidR="00C164EF" w14:paraId="2BCBF1C3" w14:textId="77777777">
        <w:tc>
          <w:tcPr>
            <w:tcW w:w="14786" w:type="dxa"/>
            <w:gridSpan w:val="12"/>
          </w:tcPr>
          <w:p w14:paraId="64870B5E"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C164EF" w14:paraId="7A5956F9" w14:textId="77777777">
        <w:tc>
          <w:tcPr>
            <w:tcW w:w="1017" w:type="dxa"/>
            <w:gridSpan w:val="2"/>
          </w:tcPr>
          <w:p w14:paraId="4A068CCC"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p w14:paraId="7854487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13769" w:type="dxa"/>
            <w:gridSpan w:val="10"/>
          </w:tcPr>
          <w:p w14:paraId="546D260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КАНИКУЛЫ</w:t>
            </w:r>
          </w:p>
        </w:tc>
      </w:tr>
      <w:tr w:rsidR="00C164EF" w14:paraId="4DDB14FD" w14:textId="77777777">
        <w:trPr>
          <w:trHeight w:val="814"/>
        </w:trPr>
        <w:tc>
          <w:tcPr>
            <w:tcW w:w="1017" w:type="dxa"/>
            <w:gridSpan w:val="2"/>
          </w:tcPr>
          <w:p w14:paraId="506A8CA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22A21E8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Домашние животные. Их детеныши</w:t>
            </w:r>
          </w:p>
        </w:tc>
        <w:tc>
          <w:tcPr>
            <w:tcW w:w="1673" w:type="dxa"/>
            <w:gridSpan w:val="4"/>
          </w:tcPr>
          <w:p w14:paraId="407B298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В-Ф</w:t>
            </w:r>
          </w:p>
        </w:tc>
        <w:tc>
          <w:tcPr>
            <w:tcW w:w="5200" w:type="dxa"/>
          </w:tcPr>
          <w:p w14:paraId="4FF4976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ВАГОН, ВАФЛИ, ВУАЛЬ, ФАНТИК</w:t>
            </w:r>
          </w:p>
        </w:tc>
        <w:tc>
          <w:tcPr>
            <w:tcW w:w="4686" w:type="dxa"/>
            <w:gridSpan w:val="3"/>
          </w:tcPr>
          <w:p w14:paraId="75620EB4"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Творительный падеж существительных в единственном числе </w:t>
            </w:r>
          </w:p>
        </w:tc>
      </w:tr>
      <w:tr w:rsidR="00C164EF" w14:paraId="63175C1D" w14:textId="77777777">
        <w:trPr>
          <w:trHeight w:val="720"/>
        </w:trPr>
        <w:tc>
          <w:tcPr>
            <w:tcW w:w="1017" w:type="dxa"/>
            <w:gridSpan w:val="2"/>
          </w:tcPr>
          <w:p w14:paraId="68C102A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4F8FAB37"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673" w:type="dxa"/>
            <w:gridSpan w:val="4"/>
          </w:tcPr>
          <w:p w14:paraId="55A8420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М-Н</w:t>
            </w:r>
          </w:p>
        </w:tc>
        <w:tc>
          <w:tcPr>
            <w:tcW w:w="5200" w:type="dxa"/>
          </w:tcPr>
          <w:p w14:paraId="32FB149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2 гласных звуков в словах МУКА, МАКИ, МАГНИТ, НОТА</w:t>
            </w:r>
          </w:p>
        </w:tc>
        <w:tc>
          <w:tcPr>
            <w:tcW w:w="4686" w:type="dxa"/>
            <w:gridSpan w:val="3"/>
          </w:tcPr>
          <w:p w14:paraId="6550AD5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местоимений «мой», «моя» с существительными</w:t>
            </w:r>
          </w:p>
        </w:tc>
      </w:tr>
      <w:tr w:rsidR="00C164EF" w14:paraId="1F1D9887" w14:textId="77777777">
        <w:trPr>
          <w:trHeight w:val="713"/>
        </w:trPr>
        <w:tc>
          <w:tcPr>
            <w:tcW w:w="1017" w:type="dxa"/>
            <w:gridSpan w:val="2"/>
          </w:tcPr>
          <w:p w14:paraId="1235BF7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33002163"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Арктики и Антарктики. Их детеныши</w:t>
            </w:r>
          </w:p>
        </w:tc>
        <w:tc>
          <w:tcPr>
            <w:tcW w:w="1673" w:type="dxa"/>
            <w:gridSpan w:val="4"/>
          </w:tcPr>
          <w:p w14:paraId="270D99E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Б</w:t>
            </w:r>
          </w:p>
        </w:tc>
        <w:tc>
          <w:tcPr>
            <w:tcW w:w="5200" w:type="dxa"/>
          </w:tcPr>
          <w:p w14:paraId="4FD6CD1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гласного звука в середине односложных слов (БАК, БЫК, БОК, БИНТ)</w:t>
            </w:r>
          </w:p>
        </w:tc>
        <w:tc>
          <w:tcPr>
            <w:tcW w:w="4686" w:type="dxa"/>
            <w:gridSpan w:val="3"/>
          </w:tcPr>
          <w:p w14:paraId="7E87142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серии сюжетны картинок</w:t>
            </w:r>
          </w:p>
        </w:tc>
      </w:tr>
      <w:tr w:rsidR="00C164EF" w14:paraId="0D465B4C" w14:textId="77777777">
        <w:tc>
          <w:tcPr>
            <w:tcW w:w="14786" w:type="dxa"/>
            <w:gridSpan w:val="12"/>
          </w:tcPr>
          <w:p w14:paraId="4D7143E4"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C164EF" w14:paraId="1E9C2B40" w14:textId="77777777">
        <w:tc>
          <w:tcPr>
            <w:tcW w:w="1017" w:type="dxa"/>
            <w:gridSpan w:val="2"/>
          </w:tcPr>
          <w:p w14:paraId="5F29217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7F4B3AF"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Животные жарких стран. Их детеныши</w:t>
            </w:r>
          </w:p>
        </w:tc>
        <w:tc>
          <w:tcPr>
            <w:tcW w:w="1657" w:type="dxa"/>
            <w:gridSpan w:val="3"/>
          </w:tcPr>
          <w:p w14:paraId="119E0CE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П</w:t>
            </w:r>
          </w:p>
        </w:tc>
        <w:tc>
          <w:tcPr>
            <w:tcW w:w="5216" w:type="dxa"/>
            <w:gridSpan w:val="2"/>
          </w:tcPr>
          <w:p w14:paraId="7762BD7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Анализ и синтез обратного слога АП, ОП, УП, определение конечного согласного звука в словах (ГНОМ, ТЮЛЬПАН, БАТОН, ФИЛИПП)</w:t>
            </w:r>
          </w:p>
        </w:tc>
        <w:tc>
          <w:tcPr>
            <w:tcW w:w="4686" w:type="dxa"/>
            <w:gridSpan w:val="3"/>
          </w:tcPr>
          <w:p w14:paraId="220B17C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Дифференциация предлогов В, НА, ПОД</w:t>
            </w:r>
          </w:p>
        </w:tc>
      </w:tr>
      <w:tr w:rsidR="00C164EF" w14:paraId="78972503" w14:textId="77777777">
        <w:trPr>
          <w:trHeight w:val="809"/>
        </w:trPr>
        <w:tc>
          <w:tcPr>
            <w:tcW w:w="1017" w:type="dxa"/>
            <w:gridSpan w:val="2"/>
          </w:tcPr>
          <w:p w14:paraId="6833F6B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2C8B9FDF"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657" w:type="dxa"/>
            <w:gridSpan w:val="3"/>
          </w:tcPr>
          <w:p w14:paraId="0380F1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Б-П</w:t>
            </w:r>
          </w:p>
        </w:tc>
        <w:tc>
          <w:tcPr>
            <w:tcW w:w="5216" w:type="dxa"/>
            <w:gridSpan w:val="2"/>
          </w:tcPr>
          <w:p w14:paraId="04AA4F5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БЫК, БАК, БОК</w:t>
            </w:r>
          </w:p>
        </w:tc>
        <w:tc>
          <w:tcPr>
            <w:tcW w:w="4686" w:type="dxa"/>
            <w:gridSpan w:val="3"/>
          </w:tcPr>
          <w:p w14:paraId="14B1806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Предложный падеж существительных в единственном числе с предлогом</w:t>
            </w:r>
          </w:p>
        </w:tc>
      </w:tr>
      <w:tr w:rsidR="00C164EF" w14:paraId="1909C2DD" w14:textId="77777777">
        <w:tc>
          <w:tcPr>
            <w:tcW w:w="1017" w:type="dxa"/>
            <w:gridSpan w:val="2"/>
          </w:tcPr>
          <w:p w14:paraId="5973D62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4BEA9B8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657" w:type="dxa"/>
            <w:gridSpan w:val="3"/>
          </w:tcPr>
          <w:p w14:paraId="025CBD2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Д</w:t>
            </w:r>
          </w:p>
        </w:tc>
        <w:tc>
          <w:tcPr>
            <w:tcW w:w="5216" w:type="dxa"/>
            <w:gridSpan w:val="2"/>
          </w:tcPr>
          <w:p w14:paraId="3AD1E68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w:t>
            </w:r>
          </w:p>
        </w:tc>
        <w:tc>
          <w:tcPr>
            <w:tcW w:w="4686" w:type="dxa"/>
            <w:gridSpan w:val="3"/>
          </w:tcPr>
          <w:p w14:paraId="21857C9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Падежные конструкции. Изменение существительных в единственном числе по падежам</w:t>
            </w:r>
          </w:p>
        </w:tc>
      </w:tr>
      <w:tr w:rsidR="00C164EF" w14:paraId="3FC84B66" w14:textId="77777777">
        <w:tc>
          <w:tcPr>
            <w:tcW w:w="1017" w:type="dxa"/>
            <w:gridSpan w:val="2"/>
          </w:tcPr>
          <w:p w14:paraId="2685647D"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66CDED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Семья</w:t>
            </w:r>
          </w:p>
        </w:tc>
        <w:tc>
          <w:tcPr>
            <w:tcW w:w="1657" w:type="dxa"/>
            <w:gridSpan w:val="3"/>
          </w:tcPr>
          <w:p w14:paraId="79AD7FE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Т</w:t>
            </w:r>
          </w:p>
        </w:tc>
        <w:tc>
          <w:tcPr>
            <w:tcW w:w="5216" w:type="dxa"/>
            <w:gridSpan w:val="2"/>
          </w:tcPr>
          <w:p w14:paraId="1010715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w:t>
            </w:r>
          </w:p>
        </w:tc>
        <w:tc>
          <w:tcPr>
            <w:tcW w:w="4686" w:type="dxa"/>
            <w:gridSpan w:val="3"/>
          </w:tcPr>
          <w:p w14:paraId="61D83DD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определений к предметам и объектам (вопросы: Какой по цвету? По форме? По величине?)</w:t>
            </w:r>
          </w:p>
        </w:tc>
      </w:tr>
      <w:tr w:rsidR="00C164EF" w14:paraId="12CDCF78" w14:textId="77777777">
        <w:tc>
          <w:tcPr>
            <w:tcW w:w="14786" w:type="dxa"/>
            <w:gridSpan w:val="12"/>
          </w:tcPr>
          <w:p w14:paraId="0201650B" w14:textId="77777777" w:rsidR="00C164EF" w:rsidRDefault="00C164EF">
            <w:pPr>
              <w:jc w:val="center"/>
              <w:rPr>
                <w:rFonts w:ascii="Times New Roman" w:hAnsi="Times New Roman" w:cs="Times New Roman"/>
                <w:b/>
                <w:i/>
                <w:sz w:val="24"/>
                <w:szCs w:val="24"/>
              </w:rPr>
            </w:pPr>
          </w:p>
          <w:p w14:paraId="0A8E1A6F"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III</w:t>
            </w:r>
            <w:r>
              <w:rPr>
                <w:rFonts w:ascii="Times New Roman" w:hAnsi="Times New Roman" w:cs="Times New Roman"/>
                <w:b/>
                <w:i/>
                <w:sz w:val="24"/>
                <w:szCs w:val="24"/>
              </w:rPr>
              <w:t xml:space="preserve"> период обучения (март, апрель, май)</w:t>
            </w:r>
          </w:p>
          <w:p w14:paraId="0898DA17" w14:textId="77777777" w:rsidR="00C164EF" w:rsidRDefault="00C164EF">
            <w:pPr>
              <w:jc w:val="center"/>
              <w:rPr>
                <w:rFonts w:ascii="Times New Roman" w:hAnsi="Times New Roman" w:cs="Times New Roman"/>
                <w:b/>
                <w:i/>
                <w:sz w:val="24"/>
                <w:szCs w:val="24"/>
              </w:rPr>
            </w:pPr>
          </w:p>
          <w:p w14:paraId="6AF34C95"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C164EF" w14:paraId="220951AD" w14:textId="77777777">
        <w:tc>
          <w:tcPr>
            <w:tcW w:w="1017" w:type="dxa"/>
            <w:gridSpan w:val="2"/>
          </w:tcPr>
          <w:p w14:paraId="7C9CEB5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2AFE0E2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Признаки весны. Весенние месяца</w:t>
            </w:r>
          </w:p>
          <w:p w14:paraId="6F72A199" w14:textId="77777777" w:rsidR="00C164EF" w:rsidRDefault="00C164EF">
            <w:pPr>
              <w:rPr>
                <w:rFonts w:ascii="Times New Roman" w:hAnsi="Times New Roman" w:cs="Times New Roman"/>
                <w:sz w:val="24"/>
                <w:szCs w:val="24"/>
              </w:rPr>
            </w:pPr>
          </w:p>
        </w:tc>
        <w:tc>
          <w:tcPr>
            <w:tcW w:w="1657" w:type="dxa"/>
            <w:gridSpan w:val="3"/>
          </w:tcPr>
          <w:p w14:paraId="1BAE4ED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Д-Т</w:t>
            </w:r>
          </w:p>
        </w:tc>
        <w:tc>
          <w:tcPr>
            <w:tcW w:w="5216" w:type="dxa"/>
            <w:gridSpan w:val="2"/>
          </w:tcPr>
          <w:p w14:paraId="0913431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ДОМ, ДЫМ, ТОМ, ТАМ</w:t>
            </w:r>
          </w:p>
        </w:tc>
        <w:tc>
          <w:tcPr>
            <w:tcW w:w="4686" w:type="dxa"/>
            <w:gridSpan w:val="3"/>
          </w:tcPr>
          <w:p w14:paraId="4301403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Относительные прилагательные (какой по материалу?)</w:t>
            </w:r>
          </w:p>
        </w:tc>
      </w:tr>
      <w:tr w:rsidR="00C164EF" w14:paraId="218E8EF6" w14:textId="77777777">
        <w:trPr>
          <w:trHeight w:val="347"/>
        </w:trPr>
        <w:tc>
          <w:tcPr>
            <w:tcW w:w="1017" w:type="dxa"/>
            <w:gridSpan w:val="2"/>
          </w:tcPr>
          <w:p w14:paraId="5A8F2F9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42209FB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Одежда</w:t>
            </w:r>
          </w:p>
        </w:tc>
        <w:tc>
          <w:tcPr>
            <w:tcW w:w="1657" w:type="dxa"/>
            <w:gridSpan w:val="3"/>
          </w:tcPr>
          <w:p w14:paraId="789C5212"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Г</w:t>
            </w:r>
          </w:p>
        </w:tc>
        <w:tc>
          <w:tcPr>
            <w:tcW w:w="5216" w:type="dxa"/>
            <w:gridSpan w:val="2"/>
          </w:tcPr>
          <w:p w14:paraId="200582E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E7B0C2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Подбор нескольких определений к предметам и объектам</w:t>
            </w:r>
          </w:p>
        </w:tc>
      </w:tr>
      <w:tr w:rsidR="00C164EF" w14:paraId="323670AB" w14:textId="77777777">
        <w:tc>
          <w:tcPr>
            <w:tcW w:w="1017" w:type="dxa"/>
            <w:gridSpan w:val="2"/>
          </w:tcPr>
          <w:p w14:paraId="750F35D3"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390E44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Обувь</w:t>
            </w:r>
          </w:p>
        </w:tc>
        <w:tc>
          <w:tcPr>
            <w:tcW w:w="1657" w:type="dxa"/>
            <w:gridSpan w:val="3"/>
          </w:tcPr>
          <w:p w14:paraId="48923EC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К</w:t>
            </w:r>
          </w:p>
        </w:tc>
        <w:tc>
          <w:tcPr>
            <w:tcW w:w="5216" w:type="dxa"/>
            <w:gridSpan w:val="2"/>
          </w:tcPr>
          <w:p w14:paraId="2D7E261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синтез слов КОТ, МАК, КОМ, ТОК, ТУК</w:t>
            </w:r>
          </w:p>
        </w:tc>
        <w:tc>
          <w:tcPr>
            <w:tcW w:w="4686" w:type="dxa"/>
            <w:gridSpan w:val="3"/>
          </w:tcPr>
          <w:p w14:paraId="5B89029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Описание предметов и объектов с использованием схем</w:t>
            </w:r>
          </w:p>
        </w:tc>
      </w:tr>
      <w:tr w:rsidR="00C164EF" w14:paraId="05BF7920" w14:textId="77777777">
        <w:trPr>
          <w:trHeight w:val="651"/>
        </w:trPr>
        <w:tc>
          <w:tcPr>
            <w:tcW w:w="1017" w:type="dxa"/>
            <w:gridSpan w:val="2"/>
          </w:tcPr>
          <w:p w14:paraId="6D8D20F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A36A38F"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657" w:type="dxa"/>
            <w:gridSpan w:val="3"/>
          </w:tcPr>
          <w:p w14:paraId="7D2D7A4A"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Х</w:t>
            </w:r>
          </w:p>
        </w:tc>
        <w:tc>
          <w:tcPr>
            <w:tcW w:w="5216" w:type="dxa"/>
            <w:gridSpan w:val="2"/>
          </w:tcPr>
          <w:p w14:paraId="54B964D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Определение позиции согласного звука в слове (начало, середина, конец), полный анализ и синтез слов ПУХ, МОХ, МУХА</w:t>
            </w:r>
          </w:p>
        </w:tc>
        <w:tc>
          <w:tcPr>
            <w:tcW w:w="4686" w:type="dxa"/>
            <w:gridSpan w:val="3"/>
          </w:tcPr>
          <w:p w14:paraId="675D6A2F"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Согласование прилагательного и существительного в роде</w:t>
            </w:r>
          </w:p>
        </w:tc>
      </w:tr>
      <w:tr w:rsidR="00C164EF" w14:paraId="03669AA2" w14:textId="77777777">
        <w:tc>
          <w:tcPr>
            <w:tcW w:w="1017" w:type="dxa"/>
            <w:gridSpan w:val="2"/>
          </w:tcPr>
          <w:p w14:paraId="1D967142"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2F83A008"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Профессии</w:t>
            </w:r>
          </w:p>
        </w:tc>
        <w:tc>
          <w:tcPr>
            <w:tcW w:w="1657" w:type="dxa"/>
            <w:gridSpan w:val="3"/>
          </w:tcPr>
          <w:p w14:paraId="679F2F7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Г-К</w:t>
            </w:r>
          </w:p>
        </w:tc>
        <w:tc>
          <w:tcPr>
            <w:tcW w:w="5216" w:type="dxa"/>
            <w:gridSpan w:val="2"/>
          </w:tcPr>
          <w:p w14:paraId="60EBE86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ГНОМ, КОТ, ДУГА, МУКА</w:t>
            </w:r>
          </w:p>
        </w:tc>
        <w:tc>
          <w:tcPr>
            <w:tcW w:w="4686" w:type="dxa"/>
            <w:gridSpan w:val="3"/>
          </w:tcPr>
          <w:p w14:paraId="553F95E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серии сюжетных картинок</w:t>
            </w:r>
          </w:p>
        </w:tc>
      </w:tr>
      <w:tr w:rsidR="00C164EF" w14:paraId="47C80E76" w14:textId="77777777">
        <w:tc>
          <w:tcPr>
            <w:tcW w:w="14786" w:type="dxa"/>
            <w:gridSpan w:val="12"/>
          </w:tcPr>
          <w:p w14:paraId="1246F8EB"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C164EF" w14:paraId="0B3F6146" w14:textId="77777777">
        <w:tc>
          <w:tcPr>
            <w:tcW w:w="1017" w:type="dxa"/>
            <w:gridSpan w:val="2"/>
          </w:tcPr>
          <w:p w14:paraId="60DF9C7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7D821B4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Транспорт</w:t>
            </w:r>
          </w:p>
        </w:tc>
        <w:tc>
          <w:tcPr>
            <w:tcW w:w="1640" w:type="dxa"/>
            <w:gridSpan w:val="2"/>
          </w:tcPr>
          <w:p w14:paraId="035E614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К-Х</w:t>
            </w:r>
          </w:p>
        </w:tc>
        <w:tc>
          <w:tcPr>
            <w:tcW w:w="5233" w:type="dxa"/>
            <w:gridSpan w:val="3"/>
          </w:tcPr>
          <w:p w14:paraId="56C6572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12095645"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Распространение предложений путем введения однородных определений</w:t>
            </w:r>
          </w:p>
        </w:tc>
      </w:tr>
      <w:tr w:rsidR="00C164EF" w14:paraId="4CE8C0CA" w14:textId="77777777">
        <w:tc>
          <w:tcPr>
            <w:tcW w:w="1017" w:type="dxa"/>
            <w:gridSpan w:val="2"/>
          </w:tcPr>
          <w:p w14:paraId="1983637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608CA0ED"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явления. Время суток</w:t>
            </w:r>
          </w:p>
        </w:tc>
        <w:tc>
          <w:tcPr>
            <w:tcW w:w="1640" w:type="dxa"/>
            <w:gridSpan w:val="2"/>
          </w:tcPr>
          <w:p w14:paraId="0E06A13B"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С</w:t>
            </w:r>
          </w:p>
        </w:tc>
        <w:tc>
          <w:tcPr>
            <w:tcW w:w="5233" w:type="dxa"/>
            <w:gridSpan w:val="3"/>
          </w:tcPr>
          <w:p w14:paraId="2F6414F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 xml:space="preserve">Определение позиции согласного звука в слове (начало, середина, конец), полный анализ и синтез слов СУП, СОК, СЫН, САМ, определение первого согласного и последующего гласного </w:t>
            </w:r>
            <w:r>
              <w:rPr>
                <w:rFonts w:ascii="Times New Roman" w:hAnsi="Times New Roman" w:cs="Times New Roman"/>
                <w:sz w:val="24"/>
                <w:szCs w:val="24"/>
              </w:rPr>
              <w:lastRenderedPageBreak/>
              <w:t>звуков в словах САМОКАТ, СЫНОК, СУББОТА, СОБОЛЬ</w:t>
            </w:r>
          </w:p>
        </w:tc>
        <w:tc>
          <w:tcPr>
            <w:tcW w:w="4686" w:type="dxa"/>
            <w:gridSpan w:val="3"/>
          </w:tcPr>
          <w:p w14:paraId="2D8470D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lastRenderedPageBreak/>
              <w:t>Составление рассказа по серии сюжетных картинок</w:t>
            </w:r>
          </w:p>
        </w:tc>
      </w:tr>
      <w:tr w:rsidR="00C164EF" w14:paraId="28C866A8" w14:textId="77777777">
        <w:trPr>
          <w:trHeight w:val="278"/>
        </w:trPr>
        <w:tc>
          <w:tcPr>
            <w:tcW w:w="1017" w:type="dxa"/>
            <w:gridSpan w:val="2"/>
          </w:tcPr>
          <w:p w14:paraId="1838EE6F"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5B1FE52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Насекомые</w:t>
            </w:r>
          </w:p>
        </w:tc>
        <w:tc>
          <w:tcPr>
            <w:tcW w:w="1640" w:type="dxa"/>
            <w:gridSpan w:val="2"/>
          </w:tcPr>
          <w:p w14:paraId="71A5DD6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З</w:t>
            </w:r>
          </w:p>
        </w:tc>
        <w:tc>
          <w:tcPr>
            <w:tcW w:w="5233" w:type="dxa"/>
            <w:gridSpan w:val="3"/>
          </w:tcPr>
          <w:p w14:paraId="032CB8E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Полный анализ и синтез слов ЗУБЫ, КОЗЫ</w:t>
            </w:r>
          </w:p>
        </w:tc>
        <w:tc>
          <w:tcPr>
            <w:tcW w:w="4686" w:type="dxa"/>
            <w:gridSpan w:val="3"/>
          </w:tcPr>
          <w:p w14:paraId="65BD4336"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Пересказ рассказа, составленного по сюжетной картинке</w:t>
            </w:r>
          </w:p>
        </w:tc>
      </w:tr>
      <w:tr w:rsidR="00C164EF" w14:paraId="5756E632" w14:textId="77777777">
        <w:trPr>
          <w:trHeight w:val="668"/>
        </w:trPr>
        <w:tc>
          <w:tcPr>
            <w:tcW w:w="1017" w:type="dxa"/>
            <w:gridSpan w:val="2"/>
          </w:tcPr>
          <w:p w14:paraId="2B170510"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2D29FBF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Цветы</w:t>
            </w:r>
          </w:p>
        </w:tc>
        <w:tc>
          <w:tcPr>
            <w:tcW w:w="1640" w:type="dxa"/>
            <w:gridSpan w:val="2"/>
          </w:tcPr>
          <w:p w14:paraId="3EB44C09"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Звуки С-З</w:t>
            </w:r>
          </w:p>
        </w:tc>
        <w:tc>
          <w:tcPr>
            <w:tcW w:w="5233" w:type="dxa"/>
            <w:gridSpan w:val="3"/>
          </w:tcPr>
          <w:p w14:paraId="25D5C12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Преобразование слов путем замены одного звука (МАК-БАК, БАК-БЫК)</w:t>
            </w:r>
          </w:p>
        </w:tc>
        <w:tc>
          <w:tcPr>
            <w:tcW w:w="4686" w:type="dxa"/>
            <w:gridSpan w:val="3"/>
          </w:tcPr>
          <w:p w14:paraId="14608EE7"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Предлоги К, ОТ</w:t>
            </w:r>
          </w:p>
        </w:tc>
      </w:tr>
      <w:tr w:rsidR="00C164EF" w14:paraId="4ADA2DEC" w14:textId="77777777">
        <w:tc>
          <w:tcPr>
            <w:tcW w:w="14786" w:type="dxa"/>
            <w:gridSpan w:val="12"/>
          </w:tcPr>
          <w:p w14:paraId="3BC9E16F"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164EF" w14:paraId="5641060C" w14:textId="77777777">
        <w:tc>
          <w:tcPr>
            <w:tcW w:w="1000" w:type="dxa"/>
          </w:tcPr>
          <w:p w14:paraId="2F20A554"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w:t>
            </w:r>
          </w:p>
        </w:tc>
        <w:tc>
          <w:tcPr>
            <w:tcW w:w="2227" w:type="dxa"/>
            <w:gridSpan w:val="3"/>
          </w:tcPr>
          <w:p w14:paraId="12736541" w14:textId="77777777" w:rsidR="00C164EF" w:rsidRDefault="007008BC">
            <w:pPr>
              <w:widowControl w:val="0"/>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1640" w:type="dxa"/>
            <w:gridSpan w:val="2"/>
          </w:tcPr>
          <w:p w14:paraId="70002B01"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Звук Ц</w:t>
            </w:r>
          </w:p>
        </w:tc>
        <w:tc>
          <w:tcPr>
            <w:tcW w:w="5233" w:type="dxa"/>
            <w:gridSpan w:val="3"/>
          </w:tcPr>
          <w:p w14:paraId="517EAEA3"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4686" w:type="dxa"/>
            <w:gridSpan w:val="3"/>
          </w:tcPr>
          <w:p w14:paraId="03FE8500"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Составление рассказа по сюжетной картине</w:t>
            </w:r>
          </w:p>
        </w:tc>
      </w:tr>
      <w:tr w:rsidR="00C164EF" w14:paraId="0FE55B7B" w14:textId="77777777">
        <w:trPr>
          <w:trHeight w:val="591"/>
        </w:trPr>
        <w:tc>
          <w:tcPr>
            <w:tcW w:w="1000" w:type="dxa"/>
          </w:tcPr>
          <w:p w14:paraId="1791EB47"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2</w:t>
            </w:r>
          </w:p>
        </w:tc>
        <w:tc>
          <w:tcPr>
            <w:tcW w:w="2227" w:type="dxa"/>
            <w:gridSpan w:val="3"/>
          </w:tcPr>
          <w:p w14:paraId="53FBD25E"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Признаки лета. Летние месяца</w:t>
            </w:r>
          </w:p>
        </w:tc>
        <w:tc>
          <w:tcPr>
            <w:tcW w:w="1640" w:type="dxa"/>
            <w:gridSpan w:val="2"/>
          </w:tcPr>
          <w:p w14:paraId="7EC2363D"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Контрольное занятие</w:t>
            </w:r>
          </w:p>
        </w:tc>
        <w:tc>
          <w:tcPr>
            <w:tcW w:w="5233" w:type="dxa"/>
            <w:gridSpan w:val="3"/>
          </w:tcPr>
          <w:p w14:paraId="7BA7B70C" w14:textId="77777777" w:rsidR="00C164EF" w:rsidRDefault="00C164EF">
            <w:pPr>
              <w:rPr>
                <w:rFonts w:ascii="Times New Roman" w:hAnsi="Times New Roman" w:cs="Times New Roman"/>
                <w:sz w:val="24"/>
                <w:szCs w:val="24"/>
              </w:rPr>
            </w:pPr>
          </w:p>
        </w:tc>
        <w:tc>
          <w:tcPr>
            <w:tcW w:w="4686" w:type="dxa"/>
            <w:gridSpan w:val="3"/>
          </w:tcPr>
          <w:p w14:paraId="6C262EFC" w14:textId="77777777" w:rsidR="00C164EF" w:rsidRDefault="007008BC">
            <w:pPr>
              <w:rPr>
                <w:rFonts w:ascii="Times New Roman" w:hAnsi="Times New Roman" w:cs="Times New Roman"/>
                <w:sz w:val="24"/>
                <w:szCs w:val="24"/>
              </w:rPr>
            </w:pPr>
            <w:r>
              <w:rPr>
                <w:rFonts w:ascii="Times New Roman" w:hAnsi="Times New Roman" w:cs="Times New Roman"/>
                <w:sz w:val="24"/>
                <w:szCs w:val="24"/>
              </w:rPr>
              <w:t>Глаголы-антонимы</w:t>
            </w:r>
          </w:p>
        </w:tc>
      </w:tr>
      <w:tr w:rsidR="00C164EF" w14:paraId="14272352" w14:textId="77777777">
        <w:trPr>
          <w:trHeight w:val="285"/>
        </w:trPr>
        <w:tc>
          <w:tcPr>
            <w:tcW w:w="1000" w:type="dxa"/>
          </w:tcPr>
          <w:p w14:paraId="6CF340BE"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3</w:t>
            </w:r>
          </w:p>
          <w:p w14:paraId="4B07A8AB"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4</w:t>
            </w:r>
          </w:p>
        </w:tc>
        <w:tc>
          <w:tcPr>
            <w:tcW w:w="13786" w:type="dxa"/>
            <w:gridSpan w:val="11"/>
          </w:tcPr>
          <w:p w14:paraId="7FDE7478"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3C82C0DA" w14:textId="77777777" w:rsidR="00C164EF" w:rsidRDefault="00C164EF">
      <w:pPr>
        <w:jc w:val="center"/>
        <w:rPr>
          <w:rFonts w:ascii="Times New Roman" w:hAnsi="Times New Roman" w:cs="Times New Roman"/>
          <w:b/>
          <w:sz w:val="24"/>
          <w:szCs w:val="24"/>
        </w:rPr>
      </w:pPr>
    </w:p>
    <w:p w14:paraId="7F2D50A5"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br w:type="page"/>
      </w:r>
    </w:p>
    <w:p w14:paraId="087BC7E6"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ПЕРСПЕКТИВНЫЙ ПЛАН РАБОТЫ ПО СОВЕРШЕНСТВОВАНИЮ НАВЫКОВ ЗВУКОВОГО АНАЛИЗА</w:t>
      </w:r>
      <w:r w:rsidR="005D29C0">
        <w:rPr>
          <w:rFonts w:ascii="Times New Roman" w:hAnsi="Times New Roman" w:cs="Times New Roman"/>
          <w:b/>
          <w:sz w:val="24"/>
          <w:szCs w:val="24"/>
        </w:rPr>
        <w:t>,</w:t>
      </w:r>
      <w:r>
        <w:rPr>
          <w:rFonts w:ascii="Times New Roman" w:hAnsi="Times New Roman" w:cs="Times New Roman"/>
          <w:b/>
          <w:sz w:val="24"/>
          <w:szCs w:val="24"/>
        </w:rPr>
        <w:t xml:space="preserve"> СОВЕРШЕНСТВОВАНИЮ ЛЕКСИКО-ГРАММАТИЧЕСКИХ ПРЕДСТА</w:t>
      </w:r>
      <w:r w:rsidR="005D29C0">
        <w:rPr>
          <w:rFonts w:ascii="Times New Roman" w:hAnsi="Times New Roman" w:cs="Times New Roman"/>
          <w:b/>
          <w:sz w:val="24"/>
          <w:szCs w:val="24"/>
        </w:rPr>
        <w:t xml:space="preserve">ВЛЕНИЙ И РАЗВИТИЮ СВЯЗНОЙ РЕЧИ </w:t>
      </w:r>
      <w:r>
        <w:rPr>
          <w:rFonts w:ascii="Times New Roman" w:hAnsi="Times New Roman" w:cs="Times New Roman"/>
          <w:b/>
          <w:sz w:val="24"/>
          <w:szCs w:val="24"/>
        </w:rPr>
        <w:t>ДЕТЕЙ 6-7 ЛЕТ</w:t>
      </w:r>
    </w:p>
    <w:tbl>
      <w:tblPr>
        <w:tblStyle w:val="ac"/>
        <w:tblW w:w="14786" w:type="dxa"/>
        <w:tblLayout w:type="fixed"/>
        <w:tblLook w:val="04A0" w:firstRow="1" w:lastRow="0" w:firstColumn="1" w:lastColumn="0" w:noHBand="0" w:noVBand="1"/>
      </w:tblPr>
      <w:tblGrid>
        <w:gridCol w:w="1016"/>
        <w:gridCol w:w="17"/>
        <w:gridCol w:w="2193"/>
        <w:gridCol w:w="1323"/>
        <w:gridCol w:w="3586"/>
        <w:gridCol w:w="13"/>
        <w:gridCol w:w="1950"/>
        <w:gridCol w:w="37"/>
        <w:gridCol w:w="16"/>
        <w:gridCol w:w="4635"/>
      </w:tblGrid>
      <w:tr w:rsidR="005D29C0" w14:paraId="7311D051" w14:textId="77777777" w:rsidTr="005D29C0">
        <w:trPr>
          <w:trHeight w:val="1104"/>
        </w:trPr>
        <w:tc>
          <w:tcPr>
            <w:tcW w:w="1016" w:type="dxa"/>
            <w:vAlign w:val="center"/>
          </w:tcPr>
          <w:p w14:paraId="0FB08312" w14:textId="77777777" w:rsidR="005D29C0" w:rsidRDefault="005D29C0">
            <w:pPr>
              <w:jc w:val="center"/>
              <w:rPr>
                <w:rFonts w:ascii="Times New Roman" w:hAnsi="Times New Roman" w:cs="Times New Roman"/>
                <w:b/>
                <w:sz w:val="24"/>
                <w:szCs w:val="24"/>
              </w:rPr>
            </w:pPr>
            <w:r>
              <w:rPr>
                <w:rFonts w:ascii="Times New Roman" w:hAnsi="Times New Roman" w:cs="Times New Roman"/>
                <w:b/>
                <w:sz w:val="24"/>
                <w:szCs w:val="24"/>
              </w:rPr>
              <w:t>Недели</w:t>
            </w:r>
          </w:p>
        </w:tc>
        <w:tc>
          <w:tcPr>
            <w:tcW w:w="2210" w:type="dxa"/>
            <w:gridSpan w:val="2"/>
            <w:vAlign w:val="center"/>
          </w:tcPr>
          <w:p w14:paraId="01A10C14" w14:textId="77777777" w:rsidR="005D29C0" w:rsidRDefault="005D29C0">
            <w:pPr>
              <w:jc w:val="center"/>
              <w:rPr>
                <w:rFonts w:ascii="Times New Roman" w:hAnsi="Times New Roman" w:cs="Times New Roman"/>
                <w:b/>
                <w:sz w:val="24"/>
                <w:szCs w:val="24"/>
              </w:rPr>
            </w:pPr>
            <w:r>
              <w:rPr>
                <w:rFonts w:ascii="Times New Roman" w:hAnsi="Times New Roman" w:cs="Times New Roman"/>
                <w:b/>
                <w:sz w:val="24"/>
                <w:szCs w:val="24"/>
              </w:rPr>
              <w:t>Лексическая тема</w:t>
            </w:r>
          </w:p>
        </w:tc>
        <w:tc>
          <w:tcPr>
            <w:tcW w:w="6925" w:type="dxa"/>
            <w:gridSpan w:val="6"/>
            <w:vAlign w:val="center"/>
          </w:tcPr>
          <w:p w14:paraId="1A591A22" w14:textId="77777777" w:rsidR="005D29C0" w:rsidRDefault="005D29C0" w:rsidP="005D29C0">
            <w:pPr>
              <w:jc w:val="center"/>
              <w:rPr>
                <w:rFonts w:ascii="Times New Roman" w:hAnsi="Times New Roman" w:cs="Times New Roman"/>
                <w:b/>
                <w:sz w:val="24"/>
                <w:szCs w:val="24"/>
              </w:rPr>
            </w:pPr>
            <w:r>
              <w:rPr>
                <w:rFonts w:ascii="Times New Roman" w:hAnsi="Times New Roman" w:cs="Times New Roman"/>
                <w:b/>
                <w:sz w:val="24"/>
                <w:szCs w:val="24"/>
              </w:rPr>
              <w:t xml:space="preserve">Совершенствование навыков звукового анализа </w:t>
            </w:r>
          </w:p>
        </w:tc>
        <w:tc>
          <w:tcPr>
            <w:tcW w:w="4635" w:type="dxa"/>
            <w:vAlign w:val="center"/>
          </w:tcPr>
          <w:p w14:paraId="674C4D09" w14:textId="77777777" w:rsidR="005D29C0" w:rsidRDefault="005D29C0">
            <w:pPr>
              <w:jc w:val="center"/>
              <w:rPr>
                <w:rFonts w:ascii="Times New Roman" w:hAnsi="Times New Roman" w:cs="Times New Roman"/>
                <w:b/>
                <w:sz w:val="24"/>
                <w:szCs w:val="24"/>
              </w:rPr>
            </w:pPr>
            <w:r>
              <w:rPr>
                <w:rFonts w:ascii="Times New Roman" w:hAnsi="Times New Roman" w:cs="Times New Roman"/>
                <w:b/>
                <w:sz w:val="24"/>
                <w:szCs w:val="24"/>
              </w:rPr>
              <w:t>Совершенствование лексико-грамматических представлений и развитие связной речи</w:t>
            </w:r>
          </w:p>
          <w:p w14:paraId="753450EF" w14:textId="77777777" w:rsidR="005D29C0" w:rsidRDefault="005D29C0">
            <w:pPr>
              <w:jc w:val="center"/>
              <w:rPr>
                <w:rFonts w:ascii="Times New Roman" w:hAnsi="Times New Roman" w:cs="Times New Roman"/>
                <w:b/>
                <w:sz w:val="24"/>
                <w:szCs w:val="24"/>
              </w:rPr>
            </w:pPr>
          </w:p>
        </w:tc>
      </w:tr>
      <w:tr w:rsidR="00C164EF" w14:paraId="7AA21B63" w14:textId="77777777">
        <w:tc>
          <w:tcPr>
            <w:tcW w:w="14786" w:type="dxa"/>
            <w:gridSpan w:val="10"/>
          </w:tcPr>
          <w:p w14:paraId="0D71980F" w14:textId="77777777" w:rsidR="00C164EF" w:rsidRDefault="007008BC">
            <w:pPr>
              <w:jc w:val="center"/>
              <w:rPr>
                <w:rFonts w:ascii="Times New Roman" w:hAnsi="Times New Roman" w:cs="Times New Roman"/>
                <w:b/>
                <w:i/>
                <w:sz w:val="24"/>
                <w:szCs w:val="24"/>
              </w:rPr>
            </w:pPr>
            <w:r>
              <w:rPr>
                <w:rFonts w:ascii="Times New Roman" w:hAnsi="Times New Roman" w:cs="Times New Roman"/>
                <w:b/>
                <w:i/>
                <w:sz w:val="24"/>
                <w:szCs w:val="24"/>
                <w:lang w:val="en-US"/>
              </w:rPr>
              <w:t>I</w:t>
            </w:r>
            <w:r>
              <w:rPr>
                <w:rFonts w:ascii="Times New Roman" w:hAnsi="Times New Roman" w:cs="Times New Roman"/>
                <w:b/>
                <w:i/>
                <w:sz w:val="24"/>
                <w:szCs w:val="24"/>
              </w:rPr>
              <w:t xml:space="preserve"> период обучения (сентябрь, октябрь, ноябрь)</w:t>
            </w:r>
          </w:p>
          <w:p w14:paraId="59E328D3"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C164EF" w14:paraId="3B9B06BA" w14:textId="77777777">
        <w:tc>
          <w:tcPr>
            <w:tcW w:w="1016" w:type="dxa"/>
          </w:tcPr>
          <w:p w14:paraId="3801A505"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1,2</w:t>
            </w:r>
          </w:p>
        </w:tc>
        <w:tc>
          <w:tcPr>
            <w:tcW w:w="13770" w:type="dxa"/>
            <w:gridSpan w:val="9"/>
          </w:tcPr>
          <w:p w14:paraId="322474A1" w14:textId="77777777" w:rsidR="00C164EF" w:rsidRDefault="007008BC">
            <w:pPr>
              <w:jc w:val="center"/>
              <w:rPr>
                <w:rFonts w:ascii="Times New Roman" w:hAnsi="Times New Roman" w:cs="Times New Roman"/>
                <w:sz w:val="24"/>
                <w:szCs w:val="24"/>
              </w:rPr>
            </w:pPr>
            <w:r>
              <w:rPr>
                <w:rFonts w:ascii="Times New Roman" w:hAnsi="Times New Roman" w:cs="Times New Roman"/>
                <w:sz w:val="24"/>
                <w:szCs w:val="24"/>
              </w:rPr>
              <w:t>ОБСЛЕДОВАНИЕ РЕЧИ ДЕТЕЙ</w:t>
            </w:r>
          </w:p>
        </w:tc>
      </w:tr>
      <w:tr w:rsidR="005D29C0" w14:paraId="5180653E" w14:textId="77777777" w:rsidTr="005D29C0">
        <w:trPr>
          <w:trHeight w:val="641"/>
        </w:trPr>
        <w:tc>
          <w:tcPr>
            <w:tcW w:w="1016" w:type="dxa"/>
          </w:tcPr>
          <w:p w14:paraId="455DD6ED" w14:textId="77777777" w:rsidR="005D29C0" w:rsidRDefault="005D29C0">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3C0B1545" w14:textId="77777777" w:rsidR="005D29C0" w:rsidRDefault="005D29C0" w:rsidP="00B413E3">
            <w:pPr>
              <w:widowControl w:val="0"/>
              <w:rPr>
                <w:rFonts w:ascii="Times New Roman" w:hAnsi="Times New Roman" w:cs="Times New Roman"/>
                <w:sz w:val="24"/>
                <w:szCs w:val="24"/>
              </w:rPr>
            </w:pPr>
            <w:r>
              <w:rPr>
                <w:rFonts w:ascii="Times New Roman" w:hAnsi="Times New Roman" w:cs="Times New Roman"/>
                <w:sz w:val="24"/>
                <w:szCs w:val="24"/>
              </w:rPr>
              <w:t>Признаки осени. Осенние месяц</w:t>
            </w:r>
            <w:r w:rsidRPr="00E57F67">
              <w:rPr>
                <w:rFonts w:ascii="Times New Roman" w:hAnsi="Times New Roman" w:cs="Times New Roman"/>
                <w:sz w:val="24"/>
                <w:szCs w:val="24"/>
              </w:rPr>
              <w:t>ы</w:t>
            </w:r>
          </w:p>
        </w:tc>
        <w:tc>
          <w:tcPr>
            <w:tcW w:w="6909" w:type="dxa"/>
            <w:gridSpan w:val="5"/>
          </w:tcPr>
          <w:p w14:paraId="103BC35F" w14:textId="77777777" w:rsidR="005D29C0" w:rsidRDefault="005D29C0" w:rsidP="00BC725D">
            <w:pPr>
              <w:rPr>
                <w:rFonts w:ascii="Times New Roman" w:hAnsi="Times New Roman" w:cs="Times New Roman"/>
                <w:sz w:val="24"/>
                <w:szCs w:val="24"/>
              </w:rPr>
            </w:pPr>
            <w:r w:rsidRPr="005D29C0">
              <w:rPr>
                <w:rFonts w:ascii="Times New Roman" w:hAnsi="Times New Roman" w:cs="Times New Roman"/>
                <w:sz w:val="24"/>
                <w:szCs w:val="24"/>
              </w:rPr>
              <w:t xml:space="preserve">Выделение звука </w:t>
            </w:r>
            <w:r w:rsidR="00A93AFB" w:rsidRPr="00A93AFB">
              <w:rPr>
                <w:rFonts w:ascii="Times New Roman" w:hAnsi="Times New Roman" w:cs="Times New Roman"/>
                <w:sz w:val="24"/>
                <w:szCs w:val="24"/>
              </w:rPr>
              <w:t>[</w:t>
            </w:r>
            <w:r w:rsidR="00A93AFB">
              <w:rPr>
                <w:rFonts w:ascii="Times New Roman" w:hAnsi="Times New Roman" w:cs="Times New Roman"/>
                <w:sz w:val="24"/>
                <w:szCs w:val="24"/>
              </w:rPr>
              <w:t>у</w:t>
            </w:r>
            <w:r w:rsidR="00A93AFB" w:rsidRPr="00A93AFB">
              <w:rPr>
                <w:rFonts w:ascii="Times New Roman" w:hAnsi="Times New Roman" w:cs="Times New Roman"/>
                <w:sz w:val="24"/>
                <w:szCs w:val="24"/>
              </w:rPr>
              <w:t>]</w:t>
            </w:r>
            <w:r w:rsidRPr="005D29C0">
              <w:rPr>
                <w:rFonts w:ascii="Times New Roman" w:hAnsi="Times New Roman" w:cs="Times New Roman"/>
                <w:sz w:val="24"/>
                <w:szCs w:val="24"/>
              </w:rPr>
              <w:t xml:space="preserve"> изолировано, в слогах, словах;</w:t>
            </w:r>
            <w:r>
              <w:rPr>
                <w:rFonts w:ascii="Times New Roman" w:hAnsi="Times New Roman" w:cs="Times New Roman"/>
                <w:sz w:val="24"/>
                <w:szCs w:val="24"/>
              </w:rPr>
              <w:t xml:space="preserve">определение позиции звука </w:t>
            </w:r>
            <w:r w:rsidR="00BC725D" w:rsidRPr="00BC725D">
              <w:rPr>
                <w:rFonts w:ascii="Times New Roman" w:hAnsi="Times New Roman" w:cs="Times New Roman"/>
                <w:sz w:val="24"/>
                <w:szCs w:val="24"/>
              </w:rPr>
              <w:t>[</w:t>
            </w:r>
            <w:r w:rsidR="00BC725D">
              <w:rPr>
                <w:rFonts w:ascii="Times New Roman" w:hAnsi="Times New Roman" w:cs="Times New Roman"/>
                <w:sz w:val="24"/>
                <w:szCs w:val="24"/>
              </w:rPr>
              <w:t>у</w:t>
            </w:r>
            <w:r w:rsidR="00BC725D" w:rsidRPr="00477E8F">
              <w:rPr>
                <w:rFonts w:ascii="Times New Roman" w:hAnsi="Times New Roman" w:cs="Times New Roman"/>
                <w:sz w:val="24"/>
                <w:szCs w:val="24"/>
              </w:rPr>
              <w:t>]</w:t>
            </w:r>
            <w:r>
              <w:rPr>
                <w:rFonts w:ascii="Times New Roman" w:hAnsi="Times New Roman" w:cs="Times New Roman"/>
                <w:sz w:val="24"/>
                <w:szCs w:val="24"/>
              </w:rPr>
              <w:t xml:space="preserve"> в словах (начало, конец)</w:t>
            </w:r>
          </w:p>
        </w:tc>
        <w:tc>
          <w:tcPr>
            <w:tcW w:w="4651" w:type="dxa"/>
            <w:gridSpan w:val="2"/>
          </w:tcPr>
          <w:p w14:paraId="5FC2DC0A" w14:textId="77777777" w:rsidR="005D29C0" w:rsidRDefault="005D29C0">
            <w:pPr>
              <w:rPr>
                <w:rFonts w:ascii="Times New Roman" w:hAnsi="Times New Roman" w:cs="Times New Roman"/>
                <w:sz w:val="24"/>
                <w:szCs w:val="24"/>
              </w:rPr>
            </w:pPr>
            <w:r>
              <w:rPr>
                <w:rFonts w:ascii="Times New Roman" w:hAnsi="Times New Roman" w:cs="Times New Roman"/>
                <w:sz w:val="24"/>
                <w:szCs w:val="24"/>
              </w:rPr>
              <w:t>Падежные конструкции. Именительный падеж множественного числа существительных</w:t>
            </w:r>
          </w:p>
        </w:tc>
      </w:tr>
      <w:tr w:rsidR="005D29C0" w14:paraId="5EBDF25A" w14:textId="77777777" w:rsidTr="005D29C0">
        <w:trPr>
          <w:trHeight w:val="637"/>
        </w:trPr>
        <w:tc>
          <w:tcPr>
            <w:tcW w:w="1016" w:type="dxa"/>
          </w:tcPr>
          <w:p w14:paraId="45B8CDCB" w14:textId="77777777" w:rsidR="005D29C0" w:rsidRDefault="005D29C0">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DBBCF84" w14:textId="77777777" w:rsidR="005D29C0" w:rsidRDefault="005D29C0">
            <w:pPr>
              <w:widowControl w:val="0"/>
              <w:rPr>
                <w:rFonts w:ascii="Times New Roman" w:hAnsi="Times New Roman" w:cs="Times New Roman"/>
                <w:sz w:val="24"/>
                <w:szCs w:val="24"/>
              </w:rPr>
            </w:pPr>
            <w:r>
              <w:rPr>
                <w:rFonts w:ascii="Times New Roman" w:hAnsi="Times New Roman" w:cs="Times New Roman"/>
                <w:sz w:val="24"/>
                <w:szCs w:val="24"/>
              </w:rPr>
              <w:t>Деревья осенью. Листья</w:t>
            </w:r>
          </w:p>
        </w:tc>
        <w:tc>
          <w:tcPr>
            <w:tcW w:w="6909" w:type="dxa"/>
            <w:gridSpan w:val="5"/>
          </w:tcPr>
          <w:p w14:paraId="0914F4F1" w14:textId="77777777" w:rsidR="005D29C0" w:rsidRDefault="005D29C0" w:rsidP="00BC725D">
            <w:pPr>
              <w:rPr>
                <w:rFonts w:ascii="Times New Roman" w:hAnsi="Times New Roman" w:cs="Times New Roman"/>
                <w:sz w:val="24"/>
                <w:szCs w:val="24"/>
              </w:rPr>
            </w:pPr>
            <w:r w:rsidRPr="005D29C0">
              <w:rPr>
                <w:rFonts w:ascii="Times New Roman" w:hAnsi="Times New Roman" w:cs="Times New Roman"/>
                <w:sz w:val="24"/>
                <w:szCs w:val="24"/>
              </w:rPr>
              <w:t xml:space="preserve">Выделение звука </w:t>
            </w:r>
            <w:r w:rsidR="00A93AFB" w:rsidRPr="00A93AFB">
              <w:rPr>
                <w:rFonts w:ascii="Times New Roman" w:hAnsi="Times New Roman" w:cs="Times New Roman"/>
                <w:sz w:val="24"/>
                <w:szCs w:val="24"/>
              </w:rPr>
              <w:t>[</w:t>
            </w:r>
            <w:r w:rsidR="00A93AFB">
              <w:rPr>
                <w:rFonts w:ascii="Times New Roman" w:hAnsi="Times New Roman" w:cs="Times New Roman"/>
                <w:sz w:val="24"/>
                <w:szCs w:val="24"/>
              </w:rPr>
              <w:t>а</w:t>
            </w:r>
            <w:r w:rsidR="00A93AFB" w:rsidRPr="00A93AFB">
              <w:rPr>
                <w:rFonts w:ascii="Times New Roman" w:hAnsi="Times New Roman" w:cs="Times New Roman"/>
                <w:sz w:val="24"/>
                <w:szCs w:val="24"/>
              </w:rPr>
              <w:t>]</w:t>
            </w:r>
            <w:r w:rsidRPr="005D29C0">
              <w:rPr>
                <w:rFonts w:ascii="Times New Roman" w:hAnsi="Times New Roman" w:cs="Times New Roman"/>
                <w:sz w:val="24"/>
                <w:szCs w:val="24"/>
              </w:rPr>
              <w:t xml:space="preserve"> изолировано, в слогах, словах;</w:t>
            </w:r>
            <w:r>
              <w:rPr>
                <w:rFonts w:ascii="Times New Roman" w:hAnsi="Times New Roman" w:cs="Times New Roman"/>
                <w:sz w:val="24"/>
                <w:szCs w:val="24"/>
              </w:rPr>
              <w:t xml:space="preserve">определение позиции звука </w:t>
            </w:r>
            <w:r w:rsidR="00BC725D" w:rsidRPr="00BC725D">
              <w:rPr>
                <w:rFonts w:ascii="Times New Roman" w:hAnsi="Times New Roman" w:cs="Times New Roman"/>
                <w:sz w:val="24"/>
                <w:szCs w:val="24"/>
              </w:rPr>
              <w:t>[</w:t>
            </w:r>
            <w:r w:rsidR="00BC725D">
              <w:rPr>
                <w:rFonts w:ascii="Times New Roman" w:hAnsi="Times New Roman" w:cs="Times New Roman"/>
                <w:sz w:val="24"/>
                <w:szCs w:val="24"/>
              </w:rPr>
              <w:t>а</w:t>
            </w:r>
            <w:r w:rsidR="00BC725D" w:rsidRPr="00BC725D">
              <w:rPr>
                <w:rFonts w:ascii="Times New Roman" w:hAnsi="Times New Roman" w:cs="Times New Roman"/>
                <w:sz w:val="24"/>
                <w:szCs w:val="24"/>
              </w:rPr>
              <w:t>]</w:t>
            </w:r>
            <w:r>
              <w:rPr>
                <w:rFonts w:ascii="Times New Roman" w:hAnsi="Times New Roman" w:cs="Times New Roman"/>
                <w:sz w:val="24"/>
                <w:szCs w:val="24"/>
              </w:rPr>
              <w:t xml:space="preserve"> в словах (начало, конец)</w:t>
            </w:r>
          </w:p>
        </w:tc>
        <w:tc>
          <w:tcPr>
            <w:tcW w:w="4651" w:type="dxa"/>
            <w:gridSpan w:val="2"/>
          </w:tcPr>
          <w:p w14:paraId="040569F1" w14:textId="77777777" w:rsidR="005D29C0" w:rsidRDefault="005D29C0" w:rsidP="00046974">
            <w:pPr>
              <w:rPr>
                <w:rFonts w:ascii="Times New Roman" w:hAnsi="Times New Roman" w:cs="Times New Roman"/>
                <w:sz w:val="24"/>
                <w:szCs w:val="24"/>
              </w:rPr>
            </w:pPr>
            <w:r>
              <w:rPr>
                <w:rFonts w:ascii="Times New Roman" w:hAnsi="Times New Roman" w:cs="Times New Roman"/>
                <w:sz w:val="24"/>
                <w:szCs w:val="24"/>
              </w:rPr>
              <w:t xml:space="preserve">Пересказ рассказа </w:t>
            </w:r>
            <w:r w:rsidR="00046974">
              <w:rPr>
                <w:rFonts w:ascii="Times New Roman" w:hAnsi="Times New Roman" w:cs="Times New Roman"/>
                <w:sz w:val="24"/>
                <w:szCs w:val="24"/>
              </w:rPr>
              <w:t>с</w:t>
            </w:r>
            <w:r>
              <w:rPr>
                <w:rFonts w:ascii="Times New Roman" w:hAnsi="Times New Roman" w:cs="Times New Roman"/>
                <w:sz w:val="24"/>
                <w:szCs w:val="24"/>
              </w:rPr>
              <w:t xml:space="preserve"> использованием серии сюжетных картин</w:t>
            </w:r>
          </w:p>
        </w:tc>
      </w:tr>
      <w:tr w:rsidR="00C164EF" w14:paraId="0E5C9EBB" w14:textId="77777777">
        <w:tc>
          <w:tcPr>
            <w:tcW w:w="14786" w:type="dxa"/>
            <w:gridSpan w:val="10"/>
          </w:tcPr>
          <w:p w14:paraId="3807628D" w14:textId="77777777" w:rsidR="00C164EF" w:rsidRDefault="007008BC">
            <w:pPr>
              <w:jc w:val="center"/>
              <w:rPr>
                <w:rFonts w:ascii="Times New Roman" w:hAnsi="Times New Roman" w:cs="Times New Roman"/>
                <w:sz w:val="24"/>
                <w:szCs w:val="24"/>
              </w:rPr>
            </w:pPr>
            <w:r>
              <w:rPr>
                <w:rFonts w:ascii="Times New Roman" w:hAnsi="Times New Roman" w:cs="Times New Roman"/>
                <w:b/>
                <w:sz w:val="24"/>
                <w:szCs w:val="24"/>
              </w:rPr>
              <w:t>ОКТЯБРЬ</w:t>
            </w:r>
          </w:p>
        </w:tc>
      </w:tr>
      <w:tr w:rsidR="005D29C0" w14:paraId="02BF6ABD" w14:textId="77777777" w:rsidTr="005D29C0">
        <w:tc>
          <w:tcPr>
            <w:tcW w:w="1016" w:type="dxa"/>
          </w:tcPr>
          <w:p w14:paraId="124227CE" w14:textId="77777777" w:rsidR="005D29C0" w:rsidRDefault="005D29C0">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0EFDC256" w14:textId="77777777" w:rsidR="005D29C0" w:rsidRDefault="005D29C0">
            <w:pPr>
              <w:widowControl w:val="0"/>
              <w:rPr>
                <w:rFonts w:ascii="Times New Roman" w:hAnsi="Times New Roman" w:cs="Times New Roman"/>
                <w:sz w:val="24"/>
                <w:szCs w:val="24"/>
              </w:rPr>
            </w:pPr>
            <w:r>
              <w:rPr>
                <w:rFonts w:ascii="Times New Roman" w:hAnsi="Times New Roman" w:cs="Times New Roman"/>
                <w:sz w:val="24"/>
                <w:szCs w:val="24"/>
              </w:rPr>
              <w:t>Перелетные птицы</w:t>
            </w:r>
          </w:p>
          <w:p w14:paraId="38150F12" w14:textId="77777777" w:rsidR="005D29C0" w:rsidRDefault="005D29C0">
            <w:pPr>
              <w:rPr>
                <w:rFonts w:ascii="Times New Roman" w:hAnsi="Times New Roman" w:cs="Times New Roman"/>
                <w:sz w:val="24"/>
                <w:szCs w:val="24"/>
              </w:rPr>
            </w:pPr>
          </w:p>
        </w:tc>
        <w:tc>
          <w:tcPr>
            <w:tcW w:w="6909" w:type="dxa"/>
            <w:gridSpan w:val="5"/>
          </w:tcPr>
          <w:p w14:paraId="1AEFF75D" w14:textId="77777777" w:rsidR="005D29C0" w:rsidRDefault="005D29C0" w:rsidP="00A93AFB">
            <w:pPr>
              <w:rPr>
                <w:rFonts w:ascii="Times New Roman" w:hAnsi="Times New Roman" w:cs="Times New Roman"/>
                <w:sz w:val="24"/>
                <w:szCs w:val="24"/>
              </w:rPr>
            </w:pPr>
            <w:r w:rsidRPr="005D29C0">
              <w:rPr>
                <w:rFonts w:ascii="Times New Roman" w:hAnsi="Times New Roman" w:cs="Times New Roman"/>
                <w:sz w:val="24"/>
                <w:szCs w:val="24"/>
              </w:rPr>
              <w:t xml:space="preserve">Выделение звуков </w:t>
            </w:r>
            <w:r w:rsidR="00A93AFB" w:rsidRPr="00A93AFB">
              <w:rPr>
                <w:rFonts w:ascii="Times New Roman" w:hAnsi="Times New Roman" w:cs="Times New Roman"/>
                <w:sz w:val="24"/>
                <w:szCs w:val="24"/>
              </w:rPr>
              <w:t>[</w:t>
            </w:r>
            <w:r w:rsidR="00A93AFB">
              <w:rPr>
                <w:rFonts w:ascii="Times New Roman" w:hAnsi="Times New Roman" w:cs="Times New Roman"/>
                <w:sz w:val="24"/>
                <w:szCs w:val="24"/>
              </w:rPr>
              <w:t>а</w:t>
            </w:r>
            <w:r w:rsidR="00A93AFB" w:rsidRPr="00A93AFB">
              <w:rPr>
                <w:rFonts w:ascii="Times New Roman" w:hAnsi="Times New Roman" w:cs="Times New Roman"/>
                <w:sz w:val="24"/>
                <w:szCs w:val="24"/>
              </w:rPr>
              <w:t>]</w:t>
            </w:r>
            <w:r w:rsidRPr="005D29C0">
              <w:rPr>
                <w:rFonts w:ascii="Times New Roman" w:hAnsi="Times New Roman" w:cs="Times New Roman"/>
                <w:sz w:val="24"/>
                <w:szCs w:val="24"/>
              </w:rPr>
              <w:t xml:space="preserve"> и </w:t>
            </w:r>
            <w:r w:rsidR="00A93AFB" w:rsidRPr="00A93AFB">
              <w:rPr>
                <w:rFonts w:ascii="Times New Roman" w:hAnsi="Times New Roman" w:cs="Times New Roman"/>
                <w:sz w:val="24"/>
                <w:szCs w:val="24"/>
              </w:rPr>
              <w:t>[</w:t>
            </w:r>
            <w:r w:rsidR="00A93AFB">
              <w:rPr>
                <w:rFonts w:ascii="Times New Roman" w:hAnsi="Times New Roman" w:cs="Times New Roman"/>
                <w:sz w:val="24"/>
                <w:szCs w:val="24"/>
              </w:rPr>
              <w:t>у</w:t>
            </w:r>
            <w:r w:rsidR="00A93AFB" w:rsidRPr="00A93AFB">
              <w:rPr>
                <w:rFonts w:ascii="Times New Roman" w:hAnsi="Times New Roman" w:cs="Times New Roman"/>
                <w:sz w:val="24"/>
                <w:szCs w:val="24"/>
              </w:rPr>
              <w:t>]</w:t>
            </w:r>
            <w:r w:rsidRPr="005D29C0">
              <w:rPr>
                <w:rFonts w:ascii="Times New Roman" w:hAnsi="Times New Roman" w:cs="Times New Roman"/>
                <w:sz w:val="24"/>
                <w:szCs w:val="24"/>
              </w:rPr>
              <w:t xml:space="preserve"> изолировано, в слогах, словах; определение место звука (начало, конец) словах, анализ сочетаний АУ, УА</w:t>
            </w:r>
          </w:p>
        </w:tc>
        <w:tc>
          <w:tcPr>
            <w:tcW w:w="4651" w:type="dxa"/>
            <w:gridSpan w:val="2"/>
          </w:tcPr>
          <w:p w14:paraId="02F16BC1" w14:textId="77777777" w:rsidR="005D29C0" w:rsidRDefault="00B43702" w:rsidP="00B43702">
            <w:pPr>
              <w:rPr>
                <w:rFonts w:ascii="Times New Roman" w:hAnsi="Times New Roman" w:cs="Times New Roman"/>
                <w:sz w:val="24"/>
                <w:szCs w:val="24"/>
              </w:rPr>
            </w:pPr>
            <w:r>
              <w:rPr>
                <w:rFonts w:ascii="Times New Roman" w:hAnsi="Times New Roman" w:cs="Times New Roman"/>
                <w:sz w:val="24"/>
                <w:szCs w:val="24"/>
              </w:rPr>
              <w:t>Предлоги ПЕРЕД, ЗА</w:t>
            </w:r>
          </w:p>
        </w:tc>
      </w:tr>
      <w:tr w:rsidR="005D29C0" w14:paraId="00B5E27F" w14:textId="77777777" w:rsidTr="005D29C0">
        <w:tc>
          <w:tcPr>
            <w:tcW w:w="1016" w:type="dxa"/>
          </w:tcPr>
          <w:p w14:paraId="046E7ACE" w14:textId="77777777" w:rsidR="005D29C0" w:rsidRDefault="005D29C0">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1D69E668" w14:textId="77777777" w:rsidR="005D29C0" w:rsidRDefault="005D29C0">
            <w:pPr>
              <w:widowControl w:val="0"/>
              <w:rPr>
                <w:rFonts w:ascii="Times New Roman" w:hAnsi="Times New Roman" w:cs="Times New Roman"/>
                <w:sz w:val="24"/>
                <w:szCs w:val="24"/>
              </w:rPr>
            </w:pPr>
            <w:r>
              <w:rPr>
                <w:rFonts w:ascii="Times New Roman" w:hAnsi="Times New Roman" w:cs="Times New Roman"/>
                <w:sz w:val="24"/>
                <w:szCs w:val="24"/>
              </w:rPr>
              <w:t>Фрукты</w:t>
            </w:r>
          </w:p>
          <w:p w14:paraId="02B8F120" w14:textId="77777777" w:rsidR="005D29C0" w:rsidRDefault="005D29C0">
            <w:pPr>
              <w:rPr>
                <w:rFonts w:ascii="Times New Roman" w:hAnsi="Times New Roman" w:cs="Times New Roman"/>
                <w:sz w:val="24"/>
                <w:szCs w:val="24"/>
              </w:rPr>
            </w:pPr>
          </w:p>
        </w:tc>
        <w:tc>
          <w:tcPr>
            <w:tcW w:w="6909" w:type="dxa"/>
            <w:gridSpan w:val="5"/>
          </w:tcPr>
          <w:p w14:paraId="0C070E04" w14:textId="77777777" w:rsidR="005D29C0" w:rsidRDefault="005D29C0" w:rsidP="00A93AFB">
            <w:pPr>
              <w:rPr>
                <w:rFonts w:ascii="Times New Roman" w:hAnsi="Times New Roman" w:cs="Times New Roman"/>
                <w:sz w:val="24"/>
                <w:szCs w:val="24"/>
              </w:rPr>
            </w:pPr>
            <w:r w:rsidRPr="005D29C0">
              <w:rPr>
                <w:rFonts w:ascii="Times New Roman" w:hAnsi="Times New Roman" w:cs="Times New Roman"/>
                <w:sz w:val="24"/>
                <w:szCs w:val="24"/>
              </w:rPr>
              <w:t xml:space="preserve">Выделение звука </w:t>
            </w:r>
            <w:r w:rsidR="00A93AFB" w:rsidRPr="00A93AFB">
              <w:rPr>
                <w:rFonts w:ascii="Times New Roman" w:hAnsi="Times New Roman" w:cs="Times New Roman"/>
                <w:sz w:val="24"/>
                <w:szCs w:val="24"/>
              </w:rPr>
              <w:t>[</w:t>
            </w:r>
            <w:r w:rsidR="00A93AFB">
              <w:rPr>
                <w:rFonts w:ascii="Times New Roman" w:hAnsi="Times New Roman" w:cs="Times New Roman"/>
                <w:sz w:val="24"/>
                <w:szCs w:val="24"/>
              </w:rPr>
              <w:t>и</w:t>
            </w:r>
            <w:r w:rsidR="00A93AFB" w:rsidRPr="00A93AFB">
              <w:rPr>
                <w:rFonts w:ascii="Times New Roman" w:hAnsi="Times New Roman" w:cs="Times New Roman"/>
                <w:sz w:val="24"/>
                <w:szCs w:val="24"/>
              </w:rPr>
              <w:t>]</w:t>
            </w:r>
            <w:r w:rsidRPr="005D29C0">
              <w:rPr>
                <w:rFonts w:ascii="Times New Roman" w:hAnsi="Times New Roman" w:cs="Times New Roman"/>
                <w:sz w:val="24"/>
                <w:szCs w:val="24"/>
              </w:rPr>
              <w:t xml:space="preserve"> изолировано, в слогах, словах;</w:t>
            </w:r>
            <w:r>
              <w:t xml:space="preserve"> о</w:t>
            </w:r>
            <w:r>
              <w:rPr>
                <w:rFonts w:ascii="Times New Roman" w:hAnsi="Times New Roman" w:cs="Times New Roman"/>
                <w:sz w:val="24"/>
                <w:szCs w:val="24"/>
              </w:rPr>
              <w:t>пределение позиции звука И в словах (начало, конец); анализ сочетаний типа АУИ</w:t>
            </w:r>
          </w:p>
        </w:tc>
        <w:tc>
          <w:tcPr>
            <w:tcW w:w="4651" w:type="dxa"/>
            <w:gridSpan w:val="2"/>
          </w:tcPr>
          <w:p w14:paraId="05B15FD3" w14:textId="77777777" w:rsidR="005D29C0" w:rsidRDefault="005D29C0">
            <w:pPr>
              <w:rPr>
                <w:rFonts w:ascii="Times New Roman" w:hAnsi="Times New Roman" w:cs="Times New Roman"/>
                <w:sz w:val="24"/>
                <w:szCs w:val="24"/>
              </w:rPr>
            </w:pPr>
            <w:r>
              <w:rPr>
                <w:rFonts w:ascii="Times New Roman" w:hAnsi="Times New Roman" w:cs="Times New Roman"/>
                <w:sz w:val="24"/>
                <w:szCs w:val="24"/>
              </w:rPr>
              <w:t>Предлоги В, НА, ПОД</w:t>
            </w:r>
          </w:p>
        </w:tc>
      </w:tr>
      <w:tr w:rsidR="005D29C0" w14:paraId="13C37581" w14:textId="77777777" w:rsidTr="005D29C0">
        <w:tc>
          <w:tcPr>
            <w:tcW w:w="1016" w:type="dxa"/>
          </w:tcPr>
          <w:p w14:paraId="5CBEE197" w14:textId="77777777" w:rsidR="005D29C0" w:rsidRDefault="005D29C0">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21E14909" w14:textId="77777777" w:rsidR="005D29C0" w:rsidRDefault="005D29C0">
            <w:pPr>
              <w:rPr>
                <w:rFonts w:ascii="Times New Roman" w:hAnsi="Times New Roman" w:cs="Times New Roman"/>
                <w:sz w:val="24"/>
                <w:szCs w:val="24"/>
              </w:rPr>
            </w:pPr>
            <w:r>
              <w:rPr>
                <w:rFonts w:ascii="Times New Roman" w:hAnsi="Times New Roman" w:cs="Times New Roman"/>
                <w:sz w:val="24"/>
                <w:szCs w:val="24"/>
              </w:rPr>
              <w:t>Овощи</w:t>
            </w:r>
          </w:p>
        </w:tc>
        <w:tc>
          <w:tcPr>
            <w:tcW w:w="6909" w:type="dxa"/>
            <w:gridSpan w:val="5"/>
          </w:tcPr>
          <w:p w14:paraId="5ABB9AE3" w14:textId="77777777" w:rsidR="005D29C0" w:rsidRDefault="005D29C0" w:rsidP="00A93AFB">
            <w:pPr>
              <w:rPr>
                <w:rFonts w:ascii="Times New Roman" w:hAnsi="Times New Roman" w:cs="Times New Roman"/>
                <w:sz w:val="24"/>
                <w:szCs w:val="24"/>
              </w:rPr>
            </w:pPr>
            <w:r>
              <w:rPr>
                <w:rFonts w:ascii="Times New Roman" w:hAnsi="Times New Roman" w:cs="Times New Roman"/>
                <w:sz w:val="24"/>
                <w:szCs w:val="24"/>
              </w:rPr>
              <w:t xml:space="preserve">Определение наличия звука </w:t>
            </w:r>
            <w:r w:rsidR="00A93AFB">
              <w:rPr>
                <w:rFonts w:ascii="Times New Roman" w:hAnsi="Times New Roman" w:cs="Times New Roman"/>
                <w:sz w:val="24"/>
                <w:szCs w:val="24"/>
              </w:rPr>
              <w:t>[к]</w:t>
            </w:r>
            <w:r>
              <w:rPr>
                <w:rFonts w:ascii="Times New Roman" w:hAnsi="Times New Roman" w:cs="Times New Roman"/>
                <w:sz w:val="24"/>
                <w:szCs w:val="24"/>
              </w:rPr>
              <w:t xml:space="preserve"> в словах; определение его позиции (начало, середина, конец); анализ обратных слогов АК, ОК, УК, ИК</w:t>
            </w:r>
          </w:p>
        </w:tc>
        <w:tc>
          <w:tcPr>
            <w:tcW w:w="4651" w:type="dxa"/>
            <w:gridSpan w:val="2"/>
          </w:tcPr>
          <w:p w14:paraId="6A31CE47" w14:textId="77777777" w:rsidR="005D29C0" w:rsidRDefault="005D29C0">
            <w:pPr>
              <w:rPr>
                <w:rFonts w:ascii="Times New Roman" w:hAnsi="Times New Roman" w:cs="Times New Roman"/>
                <w:sz w:val="24"/>
                <w:szCs w:val="24"/>
              </w:rPr>
            </w:pPr>
            <w:r>
              <w:rPr>
                <w:rFonts w:ascii="Times New Roman" w:hAnsi="Times New Roman" w:cs="Times New Roman"/>
                <w:sz w:val="24"/>
                <w:szCs w:val="24"/>
              </w:rPr>
              <w:t>Глаголы совершенного и несовершенного вида</w:t>
            </w:r>
          </w:p>
        </w:tc>
      </w:tr>
      <w:tr w:rsidR="005D29C0" w14:paraId="69457BB1" w14:textId="77777777" w:rsidTr="005D29C0">
        <w:trPr>
          <w:trHeight w:val="555"/>
        </w:trPr>
        <w:tc>
          <w:tcPr>
            <w:tcW w:w="1016" w:type="dxa"/>
          </w:tcPr>
          <w:p w14:paraId="4C7F8511" w14:textId="77777777" w:rsidR="005D29C0" w:rsidRDefault="005D29C0">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5320C7A6" w14:textId="77777777" w:rsidR="005D29C0" w:rsidRDefault="005D29C0">
            <w:pPr>
              <w:rPr>
                <w:rFonts w:ascii="Times New Roman" w:hAnsi="Times New Roman" w:cs="Times New Roman"/>
                <w:sz w:val="24"/>
                <w:szCs w:val="24"/>
              </w:rPr>
            </w:pPr>
            <w:r>
              <w:rPr>
                <w:rFonts w:ascii="Times New Roman" w:hAnsi="Times New Roman" w:cs="Times New Roman"/>
                <w:sz w:val="24"/>
                <w:szCs w:val="24"/>
              </w:rPr>
              <w:t>Ягоды</w:t>
            </w:r>
          </w:p>
        </w:tc>
        <w:tc>
          <w:tcPr>
            <w:tcW w:w="6909" w:type="dxa"/>
            <w:gridSpan w:val="5"/>
          </w:tcPr>
          <w:p w14:paraId="2B98096B" w14:textId="77777777" w:rsidR="005D29C0" w:rsidRDefault="005D29C0" w:rsidP="00A93AFB">
            <w:pPr>
              <w:rPr>
                <w:rFonts w:ascii="Times New Roman" w:hAnsi="Times New Roman" w:cs="Times New Roman"/>
                <w:sz w:val="24"/>
                <w:szCs w:val="24"/>
              </w:rPr>
            </w:pPr>
            <w:r>
              <w:rPr>
                <w:rFonts w:ascii="Times New Roman" w:hAnsi="Times New Roman" w:cs="Times New Roman"/>
                <w:sz w:val="24"/>
                <w:szCs w:val="24"/>
              </w:rPr>
              <w:t xml:space="preserve">Определение наличия звука </w:t>
            </w:r>
            <w:r w:rsidR="00A93AFB" w:rsidRPr="00A93AFB">
              <w:rPr>
                <w:rFonts w:ascii="Times New Roman" w:hAnsi="Times New Roman" w:cs="Times New Roman"/>
                <w:sz w:val="24"/>
                <w:szCs w:val="24"/>
              </w:rPr>
              <w:t>[</w:t>
            </w:r>
            <w:r w:rsidR="00A93AFB">
              <w:rPr>
                <w:rFonts w:ascii="Times New Roman" w:hAnsi="Times New Roman" w:cs="Times New Roman"/>
                <w:sz w:val="24"/>
                <w:szCs w:val="24"/>
              </w:rPr>
              <w:t>т</w:t>
            </w:r>
            <w:r w:rsidR="00A93AFB" w:rsidRPr="00A93AFB">
              <w:rPr>
                <w:rFonts w:ascii="Times New Roman" w:hAnsi="Times New Roman" w:cs="Times New Roman"/>
                <w:sz w:val="24"/>
                <w:szCs w:val="24"/>
              </w:rPr>
              <w:t>]</w:t>
            </w:r>
            <w:r>
              <w:rPr>
                <w:rFonts w:ascii="Times New Roman" w:hAnsi="Times New Roman" w:cs="Times New Roman"/>
                <w:sz w:val="24"/>
                <w:szCs w:val="24"/>
              </w:rPr>
              <w:t xml:space="preserve"> в словах; определение его позиции (начало, середина, конец); анализ обратного слога типа АТ</w:t>
            </w:r>
          </w:p>
        </w:tc>
        <w:tc>
          <w:tcPr>
            <w:tcW w:w="4651" w:type="dxa"/>
            <w:gridSpan w:val="2"/>
          </w:tcPr>
          <w:p w14:paraId="02AE06BF" w14:textId="77777777" w:rsidR="005D29C0" w:rsidRDefault="005D29C0">
            <w:pPr>
              <w:rPr>
                <w:rFonts w:ascii="Times New Roman" w:hAnsi="Times New Roman" w:cs="Times New Roman"/>
                <w:sz w:val="24"/>
                <w:szCs w:val="24"/>
              </w:rPr>
            </w:pPr>
            <w:r>
              <w:rPr>
                <w:rFonts w:ascii="Times New Roman" w:hAnsi="Times New Roman" w:cs="Times New Roman"/>
                <w:sz w:val="24"/>
                <w:szCs w:val="24"/>
              </w:rPr>
              <w:t>Падежные конструкции. Дательный падеж множественного числа существительных</w:t>
            </w:r>
          </w:p>
        </w:tc>
      </w:tr>
      <w:tr w:rsidR="00B73688" w14:paraId="0180B350" w14:textId="77777777" w:rsidTr="005D29C0">
        <w:trPr>
          <w:trHeight w:val="555"/>
        </w:trPr>
        <w:tc>
          <w:tcPr>
            <w:tcW w:w="1016" w:type="dxa"/>
          </w:tcPr>
          <w:p w14:paraId="29A718E2"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0A726FF2" w14:textId="77777777" w:rsidR="00B73688" w:rsidRDefault="00B73688" w:rsidP="00EA2FB5">
            <w:pPr>
              <w:rPr>
                <w:rFonts w:ascii="Times New Roman" w:hAnsi="Times New Roman" w:cs="Times New Roman"/>
                <w:sz w:val="24"/>
                <w:szCs w:val="24"/>
              </w:rPr>
            </w:pPr>
            <w:r>
              <w:rPr>
                <w:rFonts w:ascii="Times New Roman" w:hAnsi="Times New Roman" w:cs="Times New Roman"/>
                <w:sz w:val="24"/>
                <w:szCs w:val="24"/>
              </w:rPr>
              <w:t>Грибы</w:t>
            </w:r>
          </w:p>
        </w:tc>
        <w:tc>
          <w:tcPr>
            <w:tcW w:w="6909" w:type="dxa"/>
            <w:gridSpan w:val="5"/>
          </w:tcPr>
          <w:p w14:paraId="633D4239" w14:textId="77777777" w:rsidR="00B73688" w:rsidRDefault="00B73688" w:rsidP="00EA2FB5">
            <w:pPr>
              <w:rPr>
                <w:rFonts w:ascii="Times New Roman" w:hAnsi="Times New Roman" w:cs="Times New Roman"/>
                <w:sz w:val="24"/>
                <w:szCs w:val="24"/>
              </w:rPr>
            </w:pPr>
            <w:r>
              <w:rPr>
                <w:rFonts w:ascii="Times New Roman" w:hAnsi="Times New Roman" w:cs="Times New Roman"/>
                <w:sz w:val="24"/>
                <w:szCs w:val="24"/>
              </w:rPr>
              <w:t>Определение наличия звука [п] в словах; определение его позиции (начало, середина, конец); анализ обратного слога типа АП</w:t>
            </w:r>
          </w:p>
        </w:tc>
        <w:tc>
          <w:tcPr>
            <w:tcW w:w="4651" w:type="dxa"/>
            <w:gridSpan w:val="2"/>
          </w:tcPr>
          <w:p w14:paraId="40225E19" w14:textId="77777777" w:rsidR="00B73688" w:rsidRDefault="00B73688" w:rsidP="00EA2FB5">
            <w:pPr>
              <w:rPr>
                <w:rFonts w:ascii="Times New Roman" w:hAnsi="Times New Roman" w:cs="Times New Roman"/>
                <w:sz w:val="24"/>
                <w:szCs w:val="24"/>
              </w:rPr>
            </w:pPr>
            <w:r>
              <w:rPr>
                <w:rFonts w:ascii="Times New Roman" w:hAnsi="Times New Roman" w:cs="Times New Roman"/>
                <w:sz w:val="24"/>
                <w:szCs w:val="24"/>
              </w:rPr>
              <w:t>Согласование местоимений НАШ, НАША, НАШИ с существительными</w:t>
            </w:r>
          </w:p>
        </w:tc>
      </w:tr>
      <w:tr w:rsidR="00B73688" w14:paraId="5A50931E" w14:textId="77777777">
        <w:tc>
          <w:tcPr>
            <w:tcW w:w="14786" w:type="dxa"/>
            <w:gridSpan w:val="10"/>
          </w:tcPr>
          <w:p w14:paraId="416BA974" w14:textId="77777777" w:rsidR="00B73688" w:rsidRDefault="00B73688">
            <w:pPr>
              <w:jc w:val="center"/>
              <w:rPr>
                <w:rFonts w:ascii="Times New Roman" w:hAnsi="Times New Roman" w:cs="Times New Roman"/>
                <w:sz w:val="24"/>
                <w:szCs w:val="24"/>
              </w:rPr>
            </w:pPr>
            <w:r>
              <w:rPr>
                <w:rFonts w:ascii="Times New Roman" w:hAnsi="Times New Roman" w:cs="Times New Roman"/>
                <w:b/>
                <w:sz w:val="24"/>
                <w:szCs w:val="24"/>
              </w:rPr>
              <w:t>НОЯБРЬ</w:t>
            </w:r>
          </w:p>
        </w:tc>
      </w:tr>
      <w:tr w:rsidR="00B73688" w14:paraId="7A0DAF23" w14:textId="77777777" w:rsidTr="00046974">
        <w:tc>
          <w:tcPr>
            <w:tcW w:w="1016" w:type="dxa"/>
          </w:tcPr>
          <w:p w14:paraId="6028D23E"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19168764"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Игрушки</w:t>
            </w:r>
          </w:p>
        </w:tc>
        <w:tc>
          <w:tcPr>
            <w:tcW w:w="6909" w:type="dxa"/>
            <w:gridSpan w:val="5"/>
          </w:tcPr>
          <w:p w14:paraId="1054CC44"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Определение наличия звука [о] в словах; определение его позиции (начало, середина, конец); анализ обратных слогов ОК, ОП, ОТ</w:t>
            </w:r>
          </w:p>
        </w:tc>
        <w:tc>
          <w:tcPr>
            <w:tcW w:w="4651" w:type="dxa"/>
            <w:gridSpan w:val="2"/>
          </w:tcPr>
          <w:p w14:paraId="202D0461"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Предлоги В, ИЗ</w:t>
            </w:r>
          </w:p>
        </w:tc>
      </w:tr>
      <w:tr w:rsidR="00B73688" w14:paraId="7E602F7A" w14:textId="77777777" w:rsidTr="00E57F67">
        <w:trPr>
          <w:trHeight w:val="837"/>
        </w:trPr>
        <w:tc>
          <w:tcPr>
            <w:tcW w:w="1016" w:type="dxa"/>
          </w:tcPr>
          <w:p w14:paraId="7A04D0DD"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10" w:type="dxa"/>
            <w:gridSpan w:val="2"/>
          </w:tcPr>
          <w:p w14:paraId="25CDB7EE"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Посуда</w:t>
            </w:r>
          </w:p>
        </w:tc>
        <w:tc>
          <w:tcPr>
            <w:tcW w:w="6909" w:type="dxa"/>
            <w:gridSpan w:val="5"/>
          </w:tcPr>
          <w:p w14:paraId="6015F2DC" w14:textId="77777777" w:rsidR="00B73688" w:rsidRDefault="00B73688" w:rsidP="00B73688">
            <w:pPr>
              <w:rPr>
                <w:rFonts w:ascii="Times New Roman" w:hAnsi="Times New Roman" w:cs="Times New Roman"/>
                <w:sz w:val="24"/>
                <w:szCs w:val="24"/>
              </w:rPr>
            </w:pPr>
            <w:r>
              <w:rPr>
                <w:rFonts w:ascii="Times New Roman" w:hAnsi="Times New Roman" w:cs="Times New Roman"/>
                <w:sz w:val="24"/>
                <w:szCs w:val="24"/>
              </w:rPr>
              <w:t>Определение наличия звуков [а], [о], [у], [и] в словах; определение его позиции (начало, середина, конец); понятие «гласный звук»</w:t>
            </w:r>
          </w:p>
        </w:tc>
        <w:tc>
          <w:tcPr>
            <w:tcW w:w="4651" w:type="dxa"/>
            <w:gridSpan w:val="2"/>
          </w:tcPr>
          <w:p w14:paraId="4512D41D"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Падежные конструкции. Творительный падеж множественного числа существительных</w:t>
            </w:r>
          </w:p>
        </w:tc>
      </w:tr>
      <w:tr w:rsidR="00B73688" w14:paraId="5B7560E4" w14:textId="77777777" w:rsidTr="00046974">
        <w:tc>
          <w:tcPr>
            <w:tcW w:w="1016" w:type="dxa"/>
          </w:tcPr>
          <w:p w14:paraId="4B0A5E72"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67D6107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Мебель</w:t>
            </w:r>
          </w:p>
        </w:tc>
        <w:tc>
          <w:tcPr>
            <w:tcW w:w="6909" w:type="dxa"/>
            <w:gridSpan w:val="5"/>
          </w:tcPr>
          <w:p w14:paraId="1A423891"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Определение наличия звука [ы] в словах; определение его позиции (середина, конец); анализ сочетаний изученных звуков</w:t>
            </w:r>
          </w:p>
        </w:tc>
        <w:tc>
          <w:tcPr>
            <w:tcW w:w="4651" w:type="dxa"/>
            <w:gridSpan w:val="2"/>
          </w:tcPr>
          <w:p w14:paraId="7980C0E7"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Предлоги К, ОТ</w:t>
            </w:r>
          </w:p>
        </w:tc>
      </w:tr>
      <w:tr w:rsidR="00B73688" w14:paraId="08FC873F" w14:textId="77777777" w:rsidTr="00E57F67">
        <w:trPr>
          <w:trHeight w:val="857"/>
        </w:trPr>
        <w:tc>
          <w:tcPr>
            <w:tcW w:w="1016" w:type="dxa"/>
          </w:tcPr>
          <w:p w14:paraId="4112F826"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0FC6A42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Части тела</w:t>
            </w:r>
          </w:p>
        </w:tc>
        <w:tc>
          <w:tcPr>
            <w:tcW w:w="6909" w:type="dxa"/>
            <w:gridSpan w:val="5"/>
          </w:tcPr>
          <w:p w14:paraId="5294E1B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Определение наличия звуков [и], [ы] в словах; определение его позиции (начало, середина, конец). Анализ сочетаний изученных звуков</w:t>
            </w:r>
          </w:p>
        </w:tc>
        <w:tc>
          <w:tcPr>
            <w:tcW w:w="4651" w:type="dxa"/>
            <w:gridSpan w:val="2"/>
          </w:tcPr>
          <w:p w14:paraId="34A3BFA9" w14:textId="77777777" w:rsidR="00B73688" w:rsidRDefault="00B73688" w:rsidP="007008BC">
            <w:pPr>
              <w:rPr>
                <w:rFonts w:ascii="Times New Roman" w:hAnsi="Times New Roman" w:cs="Times New Roman"/>
                <w:sz w:val="24"/>
                <w:szCs w:val="24"/>
              </w:rPr>
            </w:pPr>
            <w:r>
              <w:rPr>
                <w:rFonts w:ascii="Times New Roman" w:hAnsi="Times New Roman" w:cs="Times New Roman"/>
                <w:sz w:val="24"/>
                <w:szCs w:val="24"/>
              </w:rPr>
              <w:t xml:space="preserve">Пересказ рассказа </w:t>
            </w:r>
            <w:r w:rsidRPr="00E57F67">
              <w:rPr>
                <w:rFonts w:ascii="Times New Roman" w:hAnsi="Times New Roman" w:cs="Times New Roman"/>
                <w:sz w:val="24"/>
                <w:szCs w:val="24"/>
              </w:rPr>
              <w:t>с использованием</w:t>
            </w:r>
            <w:r>
              <w:rPr>
                <w:rFonts w:ascii="Times New Roman" w:hAnsi="Times New Roman" w:cs="Times New Roman"/>
                <w:sz w:val="24"/>
                <w:szCs w:val="24"/>
              </w:rPr>
              <w:t xml:space="preserve"> серии сюжетных картин</w:t>
            </w:r>
          </w:p>
        </w:tc>
      </w:tr>
      <w:tr w:rsidR="00B73688" w14:paraId="79795470" w14:textId="77777777">
        <w:tc>
          <w:tcPr>
            <w:tcW w:w="14786" w:type="dxa"/>
            <w:gridSpan w:val="10"/>
          </w:tcPr>
          <w:p w14:paraId="5ADD2EFD" w14:textId="77777777" w:rsidR="00B73688" w:rsidRDefault="00B73688">
            <w:pPr>
              <w:jc w:val="center"/>
              <w:rPr>
                <w:rFonts w:ascii="Times New Roman" w:hAnsi="Times New Roman" w:cs="Times New Roman"/>
                <w:b/>
                <w:i/>
                <w:sz w:val="24"/>
                <w:szCs w:val="24"/>
              </w:rPr>
            </w:pPr>
            <w:r>
              <w:rPr>
                <w:rFonts w:ascii="Times New Roman" w:hAnsi="Times New Roman" w:cs="Times New Roman"/>
                <w:b/>
                <w:i/>
                <w:sz w:val="24"/>
                <w:szCs w:val="24"/>
                <w:lang w:val="en-US"/>
              </w:rPr>
              <w:t>II</w:t>
            </w:r>
            <w:r>
              <w:rPr>
                <w:rFonts w:ascii="Times New Roman" w:hAnsi="Times New Roman" w:cs="Times New Roman"/>
                <w:b/>
                <w:i/>
                <w:sz w:val="24"/>
                <w:szCs w:val="24"/>
              </w:rPr>
              <w:t xml:space="preserve"> период обучения (декабрь, январь, февраль)</w:t>
            </w:r>
          </w:p>
          <w:p w14:paraId="7260751A" w14:textId="77777777" w:rsidR="00B73688" w:rsidRDefault="00B73688">
            <w:pPr>
              <w:jc w:val="center"/>
              <w:rPr>
                <w:rFonts w:ascii="Times New Roman" w:hAnsi="Times New Roman" w:cs="Times New Roman"/>
                <w:sz w:val="24"/>
                <w:szCs w:val="24"/>
              </w:rPr>
            </w:pPr>
            <w:r>
              <w:rPr>
                <w:rFonts w:ascii="Times New Roman" w:hAnsi="Times New Roman" w:cs="Times New Roman"/>
                <w:b/>
                <w:sz w:val="24"/>
                <w:szCs w:val="24"/>
              </w:rPr>
              <w:t>ДЕКАБРЬ</w:t>
            </w:r>
          </w:p>
        </w:tc>
      </w:tr>
      <w:tr w:rsidR="00B73688" w14:paraId="75E9D94D" w14:textId="77777777">
        <w:tc>
          <w:tcPr>
            <w:tcW w:w="1016" w:type="dxa"/>
          </w:tcPr>
          <w:p w14:paraId="3EA93F67"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7DF22FDA" w14:textId="77777777" w:rsidR="00B73688" w:rsidRPr="00CF5763" w:rsidRDefault="00B73688">
            <w:pPr>
              <w:widowControl w:val="0"/>
              <w:rPr>
                <w:rFonts w:ascii="Times New Roman" w:hAnsi="Times New Roman" w:cs="Times New Roman"/>
                <w:sz w:val="24"/>
                <w:szCs w:val="24"/>
              </w:rPr>
            </w:pPr>
            <w:r w:rsidRPr="00CF5763">
              <w:rPr>
                <w:rFonts w:ascii="Times New Roman" w:hAnsi="Times New Roman" w:cs="Times New Roman"/>
                <w:sz w:val="24"/>
                <w:szCs w:val="24"/>
              </w:rPr>
              <w:t>Признаки зимы. Зимние месяцы</w:t>
            </w:r>
          </w:p>
          <w:p w14:paraId="4F22AB71" w14:textId="77777777" w:rsidR="00B73688" w:rsidRPr="00CF5763" w:rsidRDefault="00B73688">
            <w:pPr>
              <w:rPr>
                <w:rFonts w:ascii="Times New Roman" w:hAnsi="Times New Roman" w:cs="Times New Roman"/>
                <w:sz w:val="24"/>
                <w:szCs w:val="24"/>
              </w:rPr>
            </w:pPr>
          </w:p>
        </w:tc>
        <w:tc>
          <w:tcPr>
            <w:tcW w:w="1323" w:type="dxa"/>
          </w:tcPr>
          <w:p w14:paraId="0017E19A"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Звук и буква С</w:t>
            </w:r>
          </w:p>
        </w:tc>
        <w:tc>
          <w:tcPr>
            <w:tcW w:w="3586" w:type="dxa"/>
          </w:tcPr>
          <w:p w14:paraId="2F36725D"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Знакомство с понятием «слог». Определение наличия звука [с] в словах; определение его позиции (начало, середина, конец). Полный анализ слов. Синтез типа СУП, СОМ, САМ</w:t>
            </w:r>
          </w:p>
        </w:tc>
        <w:tc>
          <w:tcPr>
            <w:tcW w:w="2000" w:type="dxa"/>
            <w:gridSpan w:val="3"/>
          </w:tcPr>
          <w:p w14:paraId="56CE3413"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Чтение прямых слогов СА, СО, СУ, СЫ. Чтение обратных слогов АС, ОС, УС, ИС. Чтение односложных звуков в односложном слове. Понятие «согласный звук»</w:t>
            </w:r>
          </w:p>
        </w:tc>
        <w:tc>
          <w:tcPr>
            <w:tcW w:w="4651" w:type="dxa"/>
            <w:gridSpan w:val="2"/>
          </w:tcPr>
          <w:p w14:paraId="3FB09FA8"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Относительные прилагательные</w:t>
            </w:r>
          </w:p>
        </w:tc>
      </w:tr>
      <w:tr w:rsidR="00B73688" w14:paraId="22AECC06" w14:textId="77777777">
        <w:tc>
          <w:tcPr>
            <w:tcW w:w="1016" w:type="dxa"/>
          </w:tcPr>
          <w:p w14:paraId="2742670B"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3977E571" w14:textId="77777777" w:rsidR="00B73688" w:rsidRDefault="00B73688">
            <w:pPr>
              <w:widowControl w:val="0"/>
              <w:rPr>
                <w:rFonts w:ascii="Times New Roman" w:hAnsi="Times New Roman" w:cs="Times New Roman"/>
                <w:sz w:val="24"/>
                <w:szCs w:val="24"/>
              </w:rPr>
            </w:pPr>
            <w:r>
              <w:rPr>
                <w:rFonts w:ascii="Times New Roman" w:hAnsi="Times New Roman" w:cs="Times New Roman"/>
                <w:sz w:val="24"/>
                <w:szCs w:val="24"/>
              </w:rPr>
              <w:t>Зимующие птицы</w:t>
            </w:r>
          </w:p>
          <w:p w14:paraId="47A9EEBA" w14:textId="77777777" w:rsidR="00B73688" w:rsidRDefault="00B73688">
            <w:pPr>
              <w:rPr>
                <w:rFonts w:ascii="Times New Roman" w:hAnsi="Times New Roman" w:cs="Times New Roman"/>
                <w:sz w:val="24"/>
                <w:szCs w:val="24"/>
              </w:rPr>
            </w:pPr>
          </w:p>
        </w:tc>
        <w:tc>
          <w:tcPr>
            <w:tcW w:w="1323" w:type="dxa"/>
          </w:tcPr>
          <w:p w14:paraId="5D3824C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Мягкий согласный звук СЬ</w:t>
            </w:r>
          </w:p>
        </w:tc>
        <w:tc>
          <w:tcPr>
            <w:tcW w:w="3586" w:type="dxa"/>
          </w:tcPr>
          <w:p w14:paraId="4DE7732E"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2000" w:type="dxa"/>
            <w:gridSpan w:val="3"/>
          </w:tcPr>
          <w:p w14:paraId="433A8ED7"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Чтение односложных слов</w:t>
            </w:r>
          </w:p>
        </w:tc>
        <w:tc>
          <w:tcPr>
            <w:tcW w:w="4651" w:type="dxa"/>
            <w:gridSpan w:val="2"/>
          </w:tcPr>
          <w:p w14:paraId="3886B3D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 xml:space="preserve">Падежные конструкции. Предложный падеж множественного числа существительных </w:t>
            </w:r>
          </w:p>
        </w:tc>
      </w:tr>
      <w:tr w:rsidR="00B73688" w14:paraId="71DBEDE1" w14:textId="77777777">
        <w:trPr>
          <w:trHeight w:val="774"/>
        </w:trPr>
        <w:tc>
          <w:tcPr>
            <w:tcW w:w="1016" w:type="dxa"/>
          </w:tcPr>
          <w:p w14:paraId="26D5D880"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74DF6390"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Музыкальные инструменты</w:t>
            </w:r>
          </w:p>
        </w:tc>
        <w:tc>
          <w:tcPr>
            <w:tcW w:w="1323" w:type="dxa"/>
          </w:tcPr>
          <w:p w14:paraId="38FB8CF0"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С, СЬ</w:t>
            </w:r>
          </w:p>
        </w:tc>
        <w:tc>
          <w:tcPr>
            <w:tcW w:w="3586" w:type="dxa"/>
          </w:tcPr>
          <w:p w14:paraId="255AB652"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Знакомство со схемой односложных слов типа СОК, СУП</w:t>
            </w:r>
          </w:p>
        </w:tc>
        <w:tc>
          <w:tcPr>
            <w:tcW w:w="2000" w:type="dxa"/>
            <w:gridSpan w:val="3"/>
          </w:tcPr>
          <w:p w14:paraId="2411272E"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Чтение односложных слов</w:t>
            </w:r>
          </w:p>
        </w:tc>
        <w:tc>
          <w:tcPr>
            <w:tcW w:w="4651" w:type="dxa"/>
            <w:gridSpan w:val="2"/>
          </w:tcPr>
          <w:p w14:paraId="4118DCD0"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существительного в родительном и дательном падежах</w:t>
            </w:r>
          </w:p>
        </w:tc>
      </w:tr>
      <w:tr w:rsidR="00B73688" w14:paraId="4A17E7C8" w14:textId="77777777">
        <w:tc>
          <w:tcPr>
            <w:tcW w:w="1016" w:type="dxa"/>
          </w:tcPr>
          <w:p w14:paraId="1D41B42C"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7CA9B0F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Новый год</w:t>
            </w:r>
          </w:p>
        </w:tc>
        <w:tc>
          <w:tcPr>
            <w:tcW w:w="1323" w:type="dxa"/>
          </w:tcPr>
          <w:p w14:paraId="14F690F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Закрепление пройденного материала</w:t>
            </w:r>
          </w:p>
        </w:tc>
        <w:tc>
          <w:tcPr>
            <w:tcW w:w="3586" w:type="dxa"/>
          </w:tcPr>
          <w:p w14:paraId="5223B47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Закрепление полученных навыков</w:t>
            </w:r>
          </w:p>
        </w:tc>
        <w:tc>
          <w:tcPr>
            <w:tcW w:w="2000" w:type="dxa"/>
            <w:gridSpan w:val="3"/>
          </w:tcPr>
          <w:p w14:paraId="3ECFDCB4"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Чтение односложных слов</w:t>
            </w:r>
          </w:p>
        </w:tc>
        <w:tc>
          <w:tcPr>
            <w:tcW w:w="4651" w:type="dxa"/>
            <w:gridSpan w:val="2"/>
          </w:tcPr>
          <w:p w14:paraId="4752AF32"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Согласование числительного и существительного в творительном и предложном падежах</w:t>
            </w:r>
          </w:p>
        </w:tc>
      </w:tr>
      <w:tr w:rsidR="00B73688" w14:paraId="0007045D" w14:textId="77777777">
        <w:tc>
          <w:tcPr>
            <w:tcW w:w="14786" w:type="dxa"/>
            <w:gridSpan w:val="10"/>
          </w:tcPr>
          <w:p w14:paraId="1223BC99" w14:textId="77777777" w:rsidR="00B73688" w:rsidRDefault="00B73688">
            <w:pPr>
              <w:jc w:val="center"/>
              <w:rPr>
                <w:rFonts w:ascii="Times New Roman" w:hAnsi="Times New Roman" w:cs="Times New Roman"/>
                <w:b/>
                <w:sz w:val="24"/>
                <w:szCs w:val="24"/>
              </w:rPr>
            </w:pPr>
            <w:r>
              <w:rPr>
                <w:rFonts w:ascii="Times New Roman" w:hAnsi="Times New Roman" w:cs="Times New Roman"/>
                <w:b/>
                <w:sz w:val="24"/>
                <w:szCs w:val="24"/>
              </w:rPr>
              <w:t>ЯНВАРЬ</w:t>
            </w:r>
          </w:p>
        </w:tc>
      </w:tr>
      <w:tr w:rsidR="00B73688" w14:paraId="102DAD2B" w14:textId="77777777">
        <w:tc>
          <w:tcPr>
            <w:tcW w:w="1016" w:type="dxa"/>
          </w:tcPr>
          <w:p w14:paraId="283F21E7"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1</w:t>
            </w:r>
          </w:p>
          <w:p w14:paraId="190464A7"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770" w:type="dxa"/>
            <w:gridSpan w:val="9"/>
          </w:tcPr>
          <w:p w14:paraId="58961197"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lastRenderedPageBreak/>
              <w:t>КАНИКУЛЫ</w:t>
            </w:r>
          </w:p>
        </w:tc>
      </w:tr>
      <w:tr w:rsidR="00B73688" w14:paraId="06E72C66" w14:textId="77777777">
        <w:trPr>
          <w:trHeight w:val="695"/>
        </w:trPr>
        <w:tc>
          <w:tcPr>
            <w:tcW w:w="1016" w:type="dxa"/>
          </w:tcPr>
          <w:p w14:paraId="4358FFE5"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485DD3A6"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Домашние животные. Их детеныши</w:t>
            </w:r>
          </w:p>
        </w:tc>
        <w:tc>
          <w:tcPr>
            <w:tcW w:w="1323" w:type="dxa"/>
          </w:tcPr>
          <w:p w14:paraId="528D70E1"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и буква З</w:t>
            </w:r>
          </w:p>
        </w:tc>
        <w:tc>
          <w:tcPr>
            <w:tcW w:w="3599" w:type="dxa"/>
            <w:gridSpan w:val="2"/>
          </w:tcPr>
          <w:p w14:paraId="17303EF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Деление слов на слоги. Схема слов типа ЗУБЫ, СОВЫ. Понятие «звонкий согласный звук»</w:t>
            </w:r>
          </w:p>
        </w:tc>
        <w:tc>
          <w:tcPr>
            <w:tcW w:w="1950" w:type="dxa"/>
          </w:tcPr>
          <w:p w14:paraId="30EC00F7"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Чтение односложных слов</w:t>
            </w:r>
          </w:p>
        </w:tc>
        <w:tc>
          <w:tcPr>
            <w:tcW w:w="4688" w:type="dxa"/>
            <w:gridSpan w:val="3"/>
          </w:tcPr>
          <w:p w14:paraId="68EDD3E7"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Образование прилагательных и существительных с помощью уменьшительно-ласкательных суффиксов</w:t>
            </w:r>
          </w:p>
        </w:tc>
      </w:tr>
      <w:tr w:rsidR="00B73688" w14:paraId="142958B2" w14:textId="77777777">
        <w:trPr>
          <w:trHeight w:val="424"/>
        </w:trPr>
        <w:tc>
          <w:tcPr>
            <w:tcW w:w="1016" w:type="dxa"/>
          </w:tcPr>
          <w:p w14:paraId="6D9EF29C"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05CE354C" w14:textId="77777777" w:rsidR="00B73688" w:rsidRDefault="00B73688">
            <w:pPr>
              <w:widowControl w:val="0"/>
              <w:rPr>
                <w:rFonts w:ascii="Times New Roman" w:hAnsi="Times New Roman" w:cs="Times New Roman"/>
                <w:sz w:val="24"/>
                <w:szCs w:val="24"/>
              </w:rPr>
            </w:pPr>
            <w:r>
              <w:rPr>
                <w:rFonts w:ascii="Times New Roman" w:hAnsi="Times New Roman" w:cs="Times New Roman"/>
                <w:sz w:val="24"/>
                <w:szCs w:val="24"/>
              </w:rPr>
              <w:t>Дикие животные. Их детеныши</w:t>
            </w:r>
          </w:p>
        </w:tc>
        <w:tc>
          <w:tcPr>
            <w:tcW w:w="1323" w:type="dxa"/>
          </w:tcPr>
          <w:p w14:paraId="52DF6A5E"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З, ЗЬ</w:t>
            </w:r>
          </w:p>
        </w:tc>
        <w:tc>
          <w:tcPr>
            <w:tcW w:w="3599" w:type="dxa"/>
            <w:gridSpan w:val="2"/>
          </w:tcPr>
          <w:p w14:paraId="6000761B"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Схемы слов типа О-СЫ, У-СЫ</w:t>
            </w:r>
          </w:p>
        </w:tc>
        <w:tc>
          <w:tcPr>
            <w:tcW w:w="1950" w:type="dxa"/>
            <w:vMerge w:val="restart"/>
          </w:tcPr>
          <w:p w14:paraId="0CBFE179"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азбуки</w:t>
            </w:r>
          </w:p>
        </w:tc>
        <w:tc>
          <w:tcPr>
            <w:tcW w:w="4688" w:type="dxa"/>
            <w:gridSpan w:val="3"/>
          </w:tcPr>
          <w:p w14:paraId="38399581"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Пересказ рассказа с использованием опорных сигналов</w:t>
            </w:r>
          </w:p>
        </w:tc>
      </w:tr>
      <w:tr w:rsidR="00B73688" w14:paraId="1E455D73" w14:textId="77777777">
        <w:trPr>
          <w:trHeight w:val="870"/>
        </w:trPr>
        <w:tc>
          <w:tcPr>
            <w:tcW w:w="1016" w:type="dxa"/>
          </w:tcPr>
          <w:p w14:paraId="113C6E8C"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5</w:t>
            </w:r>
          </w:p>
        </w:tc>
        <w:tc>
          <w:tcPr>
            <w:tcW w:w="2210" w:type="dxa"/>
            <w:gridSpan w:val="2"/>
          </w:tcPr>
          <w:p w14:paraId="5669A815" w14:textId="77777777" w:rsidR="00B73688" w:rsidRDefault="00B73688">
            <w:pPr>
              <w:widowControl w:val="0"/>
              <w:rPr>
                <w:rFonts w:ascii="Times New Roman" w:hAnsi="Times New Roman" w:cs="Times New Roman"/>
                <w:sz w:val="24"/>
                <w:szCs w:val="24"/>
              </w:rPr>
            </w:pPr>
            <w:r>
              <w:rPr>
                <w:rFonts w:ascii="Times New Roman" w:hAnsi="Times New Roman" w:cs="Times New Roman"/>
                <w:sz w:val="24"/>
                <w:szCs w:val="24"/>
              </w:rPr>
              <w:t>Животные Арктики и Антарктики. Их детеныши</w:t>
            </w:r>
          </w:p>
        </w:tc>
        <w:tc>
          <w:tcPr>
            <w:tcW w:w="1323" w:type="dxa"/>
          </w:tcPr>
          <w:p w14:paraId="2E620273"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и буквы С, З</w:t>
            </w:r>
          </w:p>
        </w:tc>
        <w:tc>
          <w:tcPr>
            <w:tcW w:w="3599" w:type="dxa"/>
            <w:gridSpan w:val="2"/>
          </w:tcPr>
          <w:p w14:paraId="0104C0EF"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Подбор слов с заданным количеством слогов</w:t>
            </w:r>
          </w:p>
        </w:tc>
        <w:tc>
          <w:tcPr>
            <w:tcW w:w="1950" w:type="dxa"/>
            <w:vMerge/>
          </w:tcPr>
          <w:p w14:paraId="2E6A4B6B" w14:textId="77777777" w:rsidR="00B73688" w:rsidRDefault="00B73688">
            <w:pPr>
              <w:rPr>
                <w:rFonts w:ascii="Times New Roman" w:hAnsi="Times New Roman" w:cs="Times New Roman"/>
                <w:sz w:val="24"/>
                <w:szCs w:val="24"/>
              </w:rPr>
            </w:pPr>
          </w:p>
        </w:tc>
        <w:tc>
          <w:tcPr>
            <w:tcW w:w="4688" w:type="dxa"/>
            <w:gridSpan w:val="3"/>
          </w:tcPr>
          <w:p w14:paraId="3EDC235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Падежные конструкции. Родительный падеж множественного числа существительных</w:t>
            </w:r>
          </w:p>
        </w:tc>
      </w:tr>
      <w:tr w:rsidR="00B73688" w14:paraId="439806E6" w14:textId="77777777">
        <w:tc>
          <w:tcPr>
            <w:tcW w:w="14786" w:type="dxa"/>
            <w:gridSpan w:val="10"/>
          </w:tcPr>
          <w:p w14:paraId="661EB87A" w14:textId="77777777" w:rsidR="00B73688" w:rsidRDefault="00B73688">
            <w:pPr>
              <w:jc w:val="center"/>
              <w:rPr>
                <w:rFonts w:ascii="Times New Roman" w:hAnsi="Times New Roman" w:cs="Times New Roman"/>
                <w:b/>
                <w:sz w:val="24"/>
                <w:szCs w:val="24"/>
              </w:rPr>
            </w:pPr>
            <w:r>
              <w:rPr>
                <w:rFonts w:ascii="Times New Roman" w:hAnsi="Times New Roman" w:cs="Times New Roman"/>
                <w:b/>
                <w:sz w:val="24"/>
                <w:szCs w:val="24"/>
              </w:rPr>
              <w:t>ФЕВРАЛЬ</w:t>
            </w:r>
          </w:p>
        </w:tc>
      </w:tr>
      <w:tr w:rsidR="00B73688" w14:paraId="49832EB2" w14:textId="77777777">
        <w:trPr>
          <w:trHeight w:val="689"/>
        </w:trPr>
        <w:tc>
          <w:tcPr>
            <w:tcW w:w="1016" w:type="dxa"/>
          </w:tcPr>
          <w:p w14:paraId="3A4D7295"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1</w:t>
            </w:r>
          </w:p>
        </w:tc>
        <w:tc>
          <w:tcPr>
            <w:tcW w:w="2210" w:type="dxa"/>
            <w:gridSpan w:val="2"/>
          </w:tcPr>
          <w:p w14:paraId="48318D7A"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Животные жарких стран. Их детеныши</w:t>
            </w:r>
          </w:p>
        </w:tc>
        <w:tc>
          <w:tcPr>
            <w:tcW w:w="1323" w:type="dxa"/>
          </w:tcPr>
          <w:p w14:paraId="300D68DF"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Ц</w:t>
            </w:r>
          </w:p>
        </w:tc>
        <w:tc>
          <w:tcPr>
            <w:tcW w:w="3599" w:type="dxa"/>
            <w:gridSpan w:val="2"/>
          </w:tcPr>
          <w:p w14:paraId="0D7D0DE7"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Подбор слов с заданным количеством слогов и позицией звука</w:t>
            </w:r>
          </w:p>
        </w:tc>
        <w:tc>
          <w:tcPr>
            <w:tcW w:w="1950" w:type="dxa"/>
          </w:tcPr>
          <w:p w14:paraId="118B170F"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Выкладывание односложных слов из букв разрезной азбуки</w:t>
            </w:r>
          </w:p>
        </w:tc>
        <w:tc>
          <w:tcPr>
            <w:tcW w:w="4688" w:type="dxa"/>
            <w:gridSpan w:val="3"/>
          </w:tcPr>
          <w:p w14:paraId="20006082"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Составление рассказа (с элементами творчества) по серии сюжетных картин</w:t>
            </w:r>
          </w:p>
        </w:tc>
      </w:tr>
      <w:tr w:rsidR="00B73688" w14:paraId="34623C35" w14:textId="77777777">
        <w:trPr>
          <w:trHeight w:val="809"/>
        </w:trPr>
        <w:tc>
          <w:tcPr>
            <w:tcW w:w="1016" w:type="dxa"/>
          </w:tcPr>
          <w:p w14:paraId="48A349D7"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2</w:t>
            </w:r>
          </w:p>
        </w:tc>
        <w:tc>
          <w:tcPr>
            <w:tcW w:w="2210" w:type="dxa"/>
            <w:gridSpan w:val="2"/>
          </w:tcPr>
          <w:p w14:paraId="3B549B84" w14:textId="77777777" w:rsidR="00B73688" w:rsidRDefault="00B73688">
            <w:pPr>
              <w:widowControl w:val="0"/>
              <w:rPr>
                <w:rFonts w:ascii="Times New Roman" w:hAnsi="Times New Roman" w:cs="Times New Roman"/>
                <w:sz w:val="24"/>
                <w:szCs w:val="24"/>
              </w:rPr>
            </w:pPr>
            <w:r>
              <w:rPr>
                <w:rFonts w:ascii="Times New Roman" w:hAnsi="Times New Roman" w:cs="Times New Roman"/>
                <w:sz w:val="24"/>
                <w:szCs w:val="24"/>
              </w:rPr>
              <w:t>Обитатели морей и океанов</w:t>
            </w:r>
          </w:p>
        </w:tc>
        <w:tc>
          <w:tcPr>
            <w:tcW w:w="1323" w:type="dxa"/>
          </w:tcPr>
          <w:p w14:paraId="37DEEBB3"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С, Ц</w:t>
            </w:r>
          </w:p>
        </w:tc>
        <w:tc>
          <w:tcPr>
            <w:tcW w:w="3599" w:type="dxa"/>
            <w:gridSpan w:val="2"/>
          </w:tcPr>
          <w:p w14:paraId="7E04F63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Схема слов типа РЫ-БАК, ДЫ-МОК, ВА-ГОН</w:t>
            </w:r>
          </w:p>
        </w:tc>
        <w:tc>
          <w:tcPr>
            <w:tcW w:w="1950" w:type="dxa"/>
          </w:tcPr>
          <w:p w14:paraId="1F665AB3"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Введение букв Ш, Р, М, Н</w:t>
            </w:r>
          </w:p>
        </w:tc>
        <w:tc>
          <w:tcPr>
            <w:tcW w:w="4688" w:type="dxa"/>
            <w:gridSpan w:val="3"/>
          </w:tcPr>
          <w:p w14:paraId="34B239DA"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Предлог С/СО</w:t>
            </w:r>
          </w:p>
        </w:tc>
      </w:tr>
      <w:tr w:rsidR="00B73688" w14:paraId="6F7A9E30" w14:textId="77777777">
        <w:tc>
          <w:tcPr>
            <w:tcW w:w="1016" w:type="dxa"/>
          </w:tcPr>
          <w:p w14:paraId="37AC9931"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3</w:t>
            </w:r>
          </w:p>
        </w:tc>
        <w:tc>
          <w:tcPr>
            <w:tcW w:w="2210" w:type="dxa"/>
            <w:gridSpan w:val="2"/>
          </w:tcPr>
          <w:p w14:paraId="737DC1C4"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323" w:type="dxa"/>
          </w:tcPr>
          <w:p w14:paraId="3A7F7BA8"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П, Б</w:t>
            </w:r>
          </w:p>
        </w:tc>
        <w:tc>
          <w:tcPr>
            <w:tcW w:w="3599" w:type="dxa"/>
            <w:gridSpan w:val="2"/>
          </w:tcPr>
          <w:p w14:paraId="47B7B4D2" w14:textId="77777777" w:rsidR="00B73688" w:rsidRPr="00CF5763" w:rsidRDefault="00B73688" w:rsidP="005564BB">
            <w:pPr>
              <w:rPr>
                <w:rFonts w:ascii="Times New Roman" w:hAnsi="Times New Roman" w:cs="Times New Roman"/>
                <w:sz w:val="24"/>
                <w:szCs w:val="24"/>
              </w:rPr>
            </w:pPr>
            <w:r w:rsidRPr="00CF5763">
              <w:rPr>
                <w:rFonts w:ascii="Times New Roman" w:hAnsi="Times New Roman" w:cs="Times New Roman"/>
                <w:sz w:val="24"/>
                <w:szCs w:val="24"/>
              </w:rPr>
              <w:t>Схема слов типа БУЛ-КА, МЫШ-КА, КРЫ-ША, ГРО-ЗЫ</w:t>
            </w:r>
          </w:p>
        </w:tc>
        <w:tc>
          <w:tcPr>
            <w:tcW w:w="1950" w:type="dxa"/>
          </w:tcPr>
          <w:p w14:paraId="6DA0BF7E"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Буквы Б, Л и др.</w:t>
            </w:r>
          </w:p>
        </w:tc>
        <w:tc>
          <w:tcPr>
            <w:tcW w:w="4688" w:type="dxa"/>
            <w:gridSpan w:val="3"/>
          </w:tcPr>
          <w:p w14:paraId="4ADF317E"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Родственные слова</w:t>
            </w:r>
          </w:p>
        </w:tc>
      </w:tr>
      <w:tr w:rsidR="00B73688" w14:paraId="4514E4F4" w14:textId="77777777">
        <w:tc>
          <w:tcPr>
            <w:tcW w:w="1016" w:type="dxa"/>
          </w:tcPr>
          <w:p w14:paraId="4E139B76"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4</w:t>
            </w:r>
          </w:p>
        </w:tc>
        <w:tc>
          <w:tcPr>
            <w:tcW w:w="2210" w:type="dxa"/>
            <w:gridSpan w:val="2"/>
          </w:tcPr>
          <w:p w14:paraId="613FD9CD"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Семья</w:t>
            </w:r>
          </w:p>
        </w:tc>
        <w:tc>
          <w:tcPr>
            <w:tcW w:w="1323" w:type="dxa"/>
          </w:tcPr>
          <w:p w14:paraId="699388CD"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В, Ф</w:t>
            </w:r>
          </w:p>
        </w:tc>
        <w:tc>
          <w:tcPr>
            <w:tcW w:w="3599" w:type="dxa"/>
            <w:gridSpan w:val="2"/>
          </w:tcPr>
          <w:p w14:paraId="5BF41FED"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Схема слов типа ФАР-ТУК, БАШ-МАК, СТОЛ, СТУЛ, КРАН</w:t>
            </w:r>
          </w:p>
        </w:tc>
        <w:tc>
          <w:tcPr>
            <w:tcW w:w="1950" w:type="dxa"/>
          </w:tcPr>
          <w:p w14:paraId="3F799FD0"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Выкладывание и чтение двусложных слов (РА-МА, ЛА-ПЫ, ШУ-БА)</w:t>
            </w:r>
          </w:p>
        </w:tc>
        <w:tc>
          <w:tcPr>
            <w:tcW w:w="4688" w:type="dxa"/>
            <w:gridSpan w:val="3"/>
          </w:tcPr>
          <w:p w14:paraId="37F4CACD"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Предлог ИЗ-ПОД</w:t>
            </w:r>
          </w:p>
        </w:tc>
      </w:tr>
      <w:tr w:rsidR="00B73688" w14:paraId="08484799" w14:textId="77777777">
        <w:tc>
          <w:tcPr>
            <w:tcW w:w="14786" w:type="dxa"/>
            <w:gridSpan w:val="10"/>
          </w:tcPr>
          <w:p w14:paraId="4DA02D3F" w14:textId="77777777" w:rsidR="00B73688" w:rsidRPr="00CF5763" w:rsidRDefault="00B73688">
            <w:pPr>
              <w:jc w:val="center"/>
              <w:rPr>
                <w:rFonts w:ascii="Times New Roman" w:hAnsi="Times New Roman" w:cs="Times New Roman"/>
                <w:b/>
                <w:i/>
                <w:sz w:val="24"/>
                <w:szCs w:val="24"/>
              </w:rPr>
            </w:pPr>
            <w:r w:rsidRPr="00CF5763">
              <w:rPr>
                <w:rFonts w:ascii="Times New Roman" w:hAnsi="Times New Roman" w:cs="Times New Roman"/>
                <w:b/>
                <w:i/>
                <w:sz w:val="24"/>
                <w:szCs w:val="24"/>
                <w:lang w:val="en-US"/>
              </w:rPr>
              <w:t>III</w:t>
            </w:r>
            <w:r w:rsidRPr="00CF5763">
              <w:rPr>
                <w:rFonts w:ascii="Times New Roman" w:hAnsi="Times New Roman" w:cs="Times New Roman"/>
                <w:b/>
                <w:i/>
                <w:sz w:val="24"/>
                <w:szCs w:val="24"/>
              </w:rPr>
              <w:t xml:space="preserve"> период обучения (март, апрель, май)</w:t>
            </w:r>
          </w:p>
          <w:p w14:paraId="14F4A41A" w14:textId="77777777" w:rsidR="00B73688" w:rsidRPr="00CF5763" w:rsidRDefault="00B73688">
            <w:pPr>
              <w:jc w:val="center"/>
              <w:rPr>
                <w:rFonts w:ascii="Times New Roman" w:hAnsi="Times New Roman" w:cs="Times New Roman"/>
                <w:b/>
                <w:sz w:val="24"/>
                <w:szCs w:val="24"/>
              </w:rPr>
            </w:pPr>
            <w:r w:rsidRPr="00CF5763">
              <w:rPr>
                <w:rFonts w:ascii="Times New Roman" w:hAnsi="Times New Roman" w:cs="Times New Roman"/>
                <w:b/>
                <w:sz w:val="24"/>
                <w:szCs w:val="24"/>
              </w:rPr>
              <w:t>МАРТ</w:t>
            </w:r>
          </w:p>
        </w:tc>
      </w:tr>
      <w:tr w:rsidR="00B73688" w14:paraId="1C91B4E0" w14:textId="77777777">
        <w:tc>
          <w:tcPr>
            <w:tcW w:w="1033" w:type="dxa"/>
            <w:gridSpan w:val="2"/>
          </w:tcPr>
          <w:p w14:paraId="57EF7D5D"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19A94F40" w14:textId="77777777" w:rsidR="00B73688" w:rsidRPr="00CF5763" w:rsidRDefault="00B73688">
            <w:pPr>
              <w:widowControl w:val="0"/>
              <w:rPr>
                <w:rFonts w:ascii="Times New Roman" w:hAnsi="Times New Roman" w:cs="Times New Roman"/>
                <w:sz w:val="24"/>
                <w:szCs w:val="24"/>
              </w:rPr>
            </w:pPr>
            <w:r w:rsidRPr="00CF5763">
              <w:rPr>
                <w:rFonts w:ascii="Times New Roman" w:hAnsi="Times New Roman" w:cs="Times New Roman"/>
                <w:sz w:val="24"/>
                <w:szCs w:val="24"/>
              </w:rPr>
              <w:t>Признаки весны. Весенние месяцы</w:t>
            </w:r>
          </w:p>
          <w:p w14:paraId="0F520466" w14:textId="77777777" w:rsidR="00B73688" w:rsidRPr="00CF5763" w:rsidRDefault="00B73688">
            <w:pPr>
              <w:rPr>
                <w:rFonts w:ascii="Times New Roman" w:hAnsi="Times New Roman" w:cs="Times New Roman"/>
                <w:sz w:val="24"/>
                <w:szCs w:val="24"/>
              </w:rPr>
            </w:pPr>
          </w:p>
        </w:tc>
        <w:tc>
          <w:tcPr>
            <w:tcW w:w="1323" w:type="dxa"/>
          </w:tcPr>
          <w:p w14:paraId="587F6EBB"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Звуки Д, Т</w:t>
            </w:r>
          </w:p>
        </w:tc>
        <w:tc>
          <w:tcPr>
            <w:tcW w:w="3599" w:type="dxa"/>
            <w:gridSpan w:val="2"/>
          </w:tcPr>
          <w:p w14:paraId="2BC7E62F"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Схема слов типа МОСТ, ШАРФ. Подбор слов к схемам (всех типов)</w:t>
            </w:r>
          </w:p>
        </w:tc>
        <w:tc>
          <w:tcPr>
            <w:tcW w:w="1950" w:type="dxa"/>
          </w:tcPr>
          <w:p w14:paraId="2ED66248"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Выкладывание двусложных слов из разрезной азбуки</w:t>
            </w:r>
          </w:p>
        </w:tc>
        <w:tc>
          <w:tcPr>
            <w:tcW w:w="4688" w:type="dxa"/>
            <w:gridSpan w:val="3"/>
          </w:tcPr>
          <w:p w14:paraId="71852963"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Составление рассказа (с элементами творчества) по одной сюжетной картине</w:t>
            </w:r>
          </w:p>
        </w:tc>
      </w:tr>
      <w:tr w:rsidR="00B73688" w14:paraId="7D19AF6A" w14:textId="77777777">
        <w:trPr>
          <w:trHeight w:val="837"/>
        </w:trPr>
        <w:tc>
          <w:tcPr>
            <w:tcW w:w="1033" w:type="dxa"/>
            <w:gridSpan w:val="2"/>
          </w:tcPr>
          <w:p w14:paraId="1CD4BD3C"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93" w:type="dxa"/>
          </w:tcPr>
          <w:p w14:paraId="286C61B1"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Одежда</w:t>
            </w:r>
          </w:p>
        </w:tc>
        <w:tc>
          <w:tcPr>
            <w:tcW w:w="1323" w:type="dxa"/>
          </w:tcPr>
          <w:p w14:paraId="60EC944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Г</w:t>
            </w:r>
          </w:p>
        </w:tc>
        <w:tc>
          <w:tcPr>
            <w:tcW w:w="3599" w:type="dxa"/>
            <w:gridSpan w:val="2"/>
          </w:tcPr>
          <w:p w14:paraId="6F020F02"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Игровые приемы звукового анализа всех типов слов</w:t>
            </w:r>
          </w:p>
        </w:tc>
        <w:tc>
          <w:tcPr>
            <w:tcW w:w="1950" w:type="dxa"/>
          </w:tcPr>
          <w:p w14:paraId="3D06B30B"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Выкладывание слов со стечением согласных</w:t>
            </w:r>
          </w:p>
        </w:tc>
        <w:tc>
          <w:tcPr>
            <w:tcW w:w="4688" w:type="dxa"/>
            <w:gridSpan w:val="3"/>
          </w:tcPr>
          <w:p w14:paraId="450F7574"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Предлог ИЗ-ЗА</w:t>
            </w:r>
          </w:p>
        </w:tc>
      </w:tr>
      <w:tr w:rsidR="00B73688" w14:paraId="752F2E52" w14:textId="77777777">
        <w:tc>
          <w:tcPr>
            <w:tcW w:w="1033" w:type="dxa"/>
            <w:gridSpan w:val="2"/>
          </w:tcPr>
          <w:p w14:paraId="5D6B7243"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3</w:t>
            </w:r>
          </w:p>
        </w:tc>
        <w:tc>
          <w:tcPr>
            <w:tcW w:w="2193" w:type="dxa"/>
          </w:tcPr>
          <w:p w14:paraId="7E0B5ECF"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Обувь</w:t>
            </w:r>
          </w:p>
        </w:tc>
        <w:tc>
          <w:tcPr>
            <w:tcW w:w="1323" w:type="dxa"/>
          </w:tcPr>
          <w:p w14:paraId="15412FAD"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Ш</w:t>
            </w:r>
          </w:p>
        </w:tc>
        <w:tc>
          <w:tcPr>
            <w:tcW w:w="3599" w:type="dxa"/>
            <w:gridSpan w:val="2"/>
          </w:tcPr>
          <w:p w14:paraId="00CEB8B9"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Игровые приемы звукового анализа всех типов слов</w:t>
            </w:r>
          </w:p>
        </w:tc>
        <w:tc>
          <w:tcPr>
            <w:tcW w:w="1950" w:type="dxa"/>
          </w:tcPr>
          <w:p w14:paraId="15913F84"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Выкладывание слов из двух слогов из букв разрезной азбуки</w:t>
            </w:r>
          </w:p>
        </w:tc>
        <w:tc>
          <w:tcPr>
            <w:tcW w:w="4688" w:type="dxa"/>
            <w:gridSpan w:val="3"/>
          </w:tcPr>
          <w:p w14:paraId="003E682D"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Предлоги ИЗ-ПОД, ИЗ-ЗА</w:t>
            </w:r>
          </w:p>
        </w:tc>
      </w:tr>
      <w:tr w:rsidR="00B73688" w14:paraId="358D6B6A" w14:textId="77777777">
        <w:trPr>
          <w:trHeight w:val="1039"/>
        </w:trPr>
        <w:tc>
          <w:tcPr>
            <w:tcW w:w="1033" w:type="dxa"/>
            <w:gridSpan w:val="2"/>
          </w:tcPr>
          <w:p w14:paraId="2E10E92E"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59CE4AD3" w14:textId="77777777" w:rsidR="00B73688" w:rsidRDefault="00B73688">
            <w:pPr>
              <w:widowControl w:val="0"/>
              <w:rPr>
                <w:rFonts w:ascii="Times New Roman" w:hAnsi="Times New Roman" w:cs="Times New Roman"/>
                <w:sz w:val="24"/>
                <w:szCs w:val="24"/>
              </w:rPr>
            </w:pPr>
            <w:r>
              <w:rPr>
                <w:rFonts w:ascii="Times New Roman" w:hAnsi="Times New Roman" w:cs="Times New Roman"/>
                <w:sz w:val="24"/>
                <w:szCs w:val="24"/>
              </w:rPr>
              <w:t>Головные уборы</w:t>
            </w:r>
          </w:p>
        </w:tc>
        <w:tc>
          <w:tcPr>
            <w:tcW w:w="1323" w:type="dxa"/>
          </w:tcPr>
          <w:p w14:paraId="5A195492"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С, Ш</w:t>
            </w:r>
          </w:p>
        </w:tc>
        <w:tc>
          <w:tcPr>
            <w:tcW w:w="3599" w:type="dxa"/>
            <w:gridSpan w:val="2"/>
          </w:tcPr>
          <w:p w14:paraId="18CE4FAA"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Игровые приемы звукового анализа всех типов слов</w:t>
            </w:r>
          </w:p>
        </w:tc>
        <w:tc>
          <w:tcPr>
            <w:tcW w:w="1950" w:type="dxa"/>
          </w:tcPr>
          <w:p w14:paraId="3DD2F271"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Чтение слов различной сложности в игровой ситуации</w:t>
            </w:r>
          </w:p>
        </w:tc>
        <w:tc>
          <w:tcPr>
            <w:tcW w:w="4688" w:type="dxa"/>
            <w:gridSpan w:val="3"/>
          </w:tcPr>
          <w:p w14:paraId="60ABB00A"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Работа над фразой. Сложносочиненное предложение с союзом А</w:t>
            </w:r>
          </w:p>
        </w:tc>
      </w:tr>
      <w:tr w:rsidR="00B73688" w14:paraId="06E18602" w14:textId="77777777">
        <w:tc>
          <w:tcPr>
            <w:tcW w:w="1033" w:type="dxa"/>
            <w:gridSpan w:val="2"/>
          </w:tcPr>
          <w:p w14:paraId="0D5E9E0C"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5</w:t>
            </w:r>
          </w:p>
        </w:tc>
        <w:tc>
          <w:tcPr>
            <w:tcW w:w="2193" w:type="dxa"/>
          </w:tcPr>
          <w:p w14:paraId="01E1F25A"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Профессии</w:t>
            </w:r>
          </w:p>
        </w:tc>
        <w:tc>
          <w:tcPr>
            <w:tcW w:w="1323" w:type="dxa"/>
          </w:tcPr>
          <w:p w14:paraId="541B1ED1"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Л</w:t>
            </w:r>
          </w:p>
        </w:tc>
        <w:tc>
          <w:tcPr>
            <w:tcW w:w="3599" w:type="dxa"/>
            <w:gridSpan w:val="2"/>
          </w:tcPr>
          <w:p w14:paraId="2F7A13A4"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Игровые приемы звукового анализа всех типов слов</w:t>
            </w:r>
          </w:p>
        </w:tc>
        <w:tc>
          <w:tcPr>
            <w:tcW w:w="1950" w:type="dxa"/>
          </w:tcPr>
          <w:p w14:paraId="795051A4"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Чтение слов различной сложности в игровой ситуации</w:t>
            </w:r>
          </w:p>
        </w:tc>
        <w:tc>
          <w:tcPr>
            <w:tcW w:w="4688" w:type="dxa"/>
            <w:gridSpan w:val="3"/>
          </w:tcPr>
          <w:p w14:paraId="19590355"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Работа над фразой. Сложноподчиненное предложение с союзом ПОТОМУ ЧТО</w:t>
            </w:r>
          </w:p>
        </w:tc>
      </w:tr>
      <w:tr w:rsidR="00B73688" w14:paraId="40C7904B" w14:textId="77777777">
        <w:tc>
          <w:tcPr>
            <w:tcW w:w="14786" w:type="dxa"/>
            <w:gridSpan w:val="10"/>
          </w:tcPr>
          <w:p w14:paraId="14DEC210" w14:textId="77777777" w:rsidR="00B73688" w:rsidRPr="00CF5763" w:rsidRDefault="00B73688">
            <w:pPr>
              <w:jc w:val="center"/>
              <w:rPr>
                <w:rFonts w:ascii="Times New Roman" w:hAnsi="Times New Roman" w:cs="Times New Roman"/>
                <w:b/>
                <w:sz w:val="24"/>
                <w:szCs w:val="24"/>
              </w:rPr>
            </w:pPr>
            <w:r w:rsidRPr="00CF5763">
              <w:rPr>
                <w:rFonts w:ascii="Times New Roman" w:hAnsi="Times New Roman" w:cs="Times New Roman"/>
                <w:b/>
                <w:sz w:val="24"/>
                <w:szCs w:val="24"/>
              </w:rPr>
              <w:t>АПРЕЛЬ</w:t>
            </w:r>
          </w:p>
        </w:tc>
      </w:tr>
      <w:tr w:rsidR="00B73688" w14:paraId="055013A1" w14:textId="77777777">
        <w:tc>
          <w:tcPr>
            <w:tcW w:w="1033" w:type="dxa"/>
            <w:gridSpan w:val="2"/>
          </w:tcPr>
          <w:p w14:paraId="42F754BA"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1</w:t>
            </w:r>
          </w:p>
        </w:tc>
        <w:tc>
          <w:tcPr>
            <w:tcW w:w="2193" w:type="dxa"/>
          </w:tcPr>
          <w:p w14:paraId="257A485A"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Транспорт</w:t>
            </w:r>
          </w:p>
        </w:tc>
        <w:tc>
          <w:tcPr>
            <w:tcW w:w="1323" w:type="dxa"/>
          </w:tcPr>
          <w:p w14:paraId="5F3663EF"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Л, Р</w:t>
            </w:r>
          </w:p>
        </w:tc>
        <w:tc>
          <w:tcPr>
            <w:tcW w:w="3599" w:type="dxa"/>
            <w:gridSpan w:val="2"/>
          </w:tcPr>
          <w:p w14:paraId="44A4AD5A"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Игровые приемы звукового анализа всех типов слов</w:t>
            </w:r>
          </w:p>
        </w:tc>
        <w:tc>
          <w:tcPr>
            <w:tcW w:w="1950" w:type="dxa"/>
          </w:tcPr>
          <w:p w14:paraId="7C9B3440"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Преобразования слов, составленных из букв разрезной азбуки</w:t>
            </w:r>
          </w:p>
        </w:tc>
        <w:tc>
          <w:tcPr>
            <w:tcW w:w="4688" w:type="dxa"/>
            <w:gridSpan w:val="3"/>
          </w:tcPr>
          <w:p w14:paraId="6930844B" w14:textId="77777777" w:rsidR="00B73688" w:rsidRPr="00CF5763" w:rsidRDefault="00B73688">
            <w:pPr>
              <w:rPr>
                <w:rFonts w:ascii="Times New Roman" w:hAnsi="Times New Roman" w:cs="Times New Roman"/>
                <w:sz w:val="24"/>
                <w:szCs w:val="24"/>
              </w:rPr>
            </w:pPr>
            <w:r w:rsidRPr="00CF5763">
              <w:rPr>
                <w:rFonts w:ascii="Times New Roman" w:hAnsi="Times New Roman" w:cs="Times New Roman"/>
                <w:sz w:val="24"/>
                <w:szCs w:val="24"/>
              </w:rPr>
              <w:t>Составление описательных рассказов(с использованием схем)</w:t>
            </w:r>
          </w:p>
        </w:tc>
      </w:tr>
      <w:tr w:rsidR="00B73688" w:rsidRPr="00C15A40" w14:paraId="0188B8D1" w14:textId="77777777">
        <w:tc>
          <w:tcPr>
            <w:tcW w:w="1033" w:type="dxa"/>
            <w:gridSpan w:val="2"/>
          </w:tcPr>
          <w:p w14:paraId="6C0DCDEB"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2</w:t>
            </w:r>
          </w:p>
        </w:tc>
        <w:tc>
          <w:tcPr>
            <w:tcW w:w="2193" w:type="dxa"/>
          </w:tcPr>
          <w:p w14:paraId="68A1A6AE" w14:textId="77777777" w:rsidR="00B73688" w:rsidRDefault="00B73688">
            <w:pPr>
              <w:widowControl w:val="0"/>
              <w:rPr>
                <w:rFonts w:ascii="Times New Roman" w:hAnsi="Times New Roman" w:cs="Times New Roman"/>
                <w:sz w:val="24"/>
                <w:szCs w:val="24"/>
              </w:rPr>
            </w:pPr>
            <w:r>
              <w:rPr>
                <w:rFonts w:ascii="Times New Roman" w:hAnsi="Times New Roman" w:cs="Times New Roman"/>
                <w:sz w:val="24"/>
                <w:szCs w:val="24"/>
              </w:rPr>
              <w:t>Времена года. Природные явления. Время суток</w:t>
            </w:r>
          </w:p>
        </w:tc>
        <w:tc>
          <w:tcPr>
            <w:tcW w:w="1323" w:type="dxa"/>
          </w:tcPr>
          <w:p w14:paraId="1C845A39"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Ж</w:t>
            </w:r>
          </w:p>
        </w:tc>
        <w:tc>
          <w:tcPr>
            <w:tcW w:w="3599" w:type="dxa"/>
            <w:gridSpan w:val="2"/>
            <w:vMerge w:val="restart"/>
          </w:tcPr>
          <w:p w14:paraId="1C85FD99"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Игровые приемы звукового анализа всех типов слов</w:t>
            </w:r>
          </w:p>
        </w:tc>
        <w:tc>
          <w:tcPr>
            <w:tcW w:w="1950" w:type="dxa"/>
            <w:vMerge w:val="restart"/>
          </w:tcPr>
          <w:p w14:paraId="5B5E9598"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Выкладывание сочетаний слов из букв разрезной азбуки</w:t>
            </w:r>
          </w:p>
        </w:tc>
        <w:tc>
          <w:tcPr>
            <w:tcW w:w="4688" w:type="dxa"/>
            <w:gridSpan w:val="3"/>
          </w:tcPr>
          <w:p w14:paraId="569DDF34"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Согласование числительного, прилагательного и существительного</w:t>
            </w:r>
          </w:p>
        </w:tc>
      </w:tr>
      <w:tr w:rsidR="00B73688" w14:paraId="570D5D9C" w14:textId="77777777">
        <w:trPr>
          <w:trHeight w:val="523"/>
        </w:trPr>
        <w:tc>
          <w:tcPr>
            <w:tcW w:w="1033" w:type="dxa"/>
            <w:gridSpan w:val="2"/>
          </w:tcPr>
          <w:p w14:paraId="7526E51E"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3</w:t>
            </w:r>
          </w:p>
        </w:tc>
        <w:tc>
          <w:tcPr>
            <w:tcW w:w="2193" w:type="dxa"/>
          </w:tcPr>
          <w:p w14:paraId="70309CC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Насекомые</w:t>
            </w:r>
          </w:p>
        </w:tc>
        <w:tc>
          <w:tcPr>
            <w:tcW w:w="1323" w:type="dxa"/>
          </w:tcPr>
          <w:p w14:paraId="13FB141A"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З, Ж</w:t>
            </w:r>
          </w:p>
        </w:tc>
        <w:tc>
          <w:tcPr>
            <w:tcW w:w="3599" w:type="dxa"/>
            <w:gridSpan w:val="2"/>
            <w:vMerge/>
          </w:tcPr>
          <w:p w14:paraId="223ED787" w14:textId="77777777" w:rsidR="00B73688" w:rsidRDefault="00B73688">
            <w:pPr>
              <w:rPr>
                <w:rFonts w:ascii="Times New Roman" w:hAnsi="Times New Roman" w:cs="Times New Roman"/>
                <w:sz w:val="24"/>
                <w:szCs w:val="24"/>
              </w:rPr>
            </w:pPr>
          </w:p>
        </w:tc>
        <w:tc>
          <w:tcPr>
            <w:tcW w:w="1950" w:type="dxa"/>
            <w:vMerge/>
          </w:tcPr>
          <w:p w14:paraId="5FDF24B7" w14:textId="77777777" w:rsidR="00B73688" w:rsidRDefault="00B73688">
            <w:pPr>
              <w:rPr>
                <w:rFonts w:ascii="Times New Roman" w:hAnsi="Times New Roman" w:cs="Times New Roman"/>
                <w:sz w:val="24"/>
                <w:szCs w:val="24"/>
              </w:rPr>
            </w:pPr>
          </w:p>
        </w:tc>
        <w:tc>
          <w:tcPr>
            <w:tcW w:w="4688" w:type="dxa"/>
            <w:gridSpan w:val="3"/>
          </w:tcPr>
          <w:p w14:paraId="0E90760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Несклоняемые существительные</w:t>
            </w:r>
          </w:p>
        </w:tc>
      </w:tr>
      <w:tr w:rsidR="00B73688" w14:paraId="711B3364" w14:textId="77777777">
        <w:trPr>
          <w:trHeight w:val="1042"/>
        </w:trPr>
        <w:tc>
          <w:tcPr>
            <w:tcW w:w="1033" w:type="dxa"/>
            <w:gridSpan w:val="2"/>
          </w:tcPr>
          <w:p w14:paraId="36CD0CCE"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4</w:t>
            </w:r>
          </w:p>
        </w:tc>
        <w:tc>
          <w:tcPr>
            <w:tcW w:w="2193" w:type="dxa"/>
          </w:tcPr>
          <w:p w14:paraId="7370FA39"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Цветы</w:t>
            </w:r>
          </w:p>
        </w:tc>
        <w:tc>
          <w:tcPr>
            <w:tcW w:w="1323" w:type="dxa"/>
          </w:tcPr>
          <w:p w14:paraId="503C502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Ч</w:t>
            </w:r>
          </w:p>
        </w:tc>
        <w:tc>
          <w:tcPr>
            <w:tcW w:w="3599" w:type="dxa"/>
            <w:gridSpan w:val="2"/>
          </w:tcPr>
          <w:p w14:paraId="34DC7E61"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Игровые приемы звукового анализа всех типов слов</w:t>
            </w:r>
          </w:p>
        </w:tc>
        <w:tc>
          <w:tcPr>
            <w:tcW w:w="1950" w:type="dxa"/>
          </w:tcPr>
          <w:p w14:paraId="09E91347"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Письмо печатными буквами под диктовку слов, сочетаний слов</w:t>
            </w:r>
          </w:p>
        </w:tc>
        <w:tc>
          <w:tcPr>
            <w:tcW w:w="4688" w:type="dxa"/>
            <w:gridSpan w:val="3"/>
          </w:tcPr>
          <w:p w14:paraId="4D953B92"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Предлог НАД</w:t>
            </w:r>
          </w:p>
        </w:tc>
      </w:tr>
      <w:tr w:rsidR="00B73688" w14:paraId="0AE113BA" w14:textId="77777777">
        <w:tc>
          <w:tcPr>
            <w:tcW w:w="14786" w:type="dxa"/>
            <w:gridSpan w:val="10"/>
          </w:tcPr>
          <w:p w14:paraId="3B8F7DFD" w14:textId="77777777" w:rsidR="00B73688" w:rsidRDefault="00B73688">
            <w:pPr>
              <w:jc w:val="center"/>
              <w:rPr>
                <w:rFonts w:ascii="Times New Roman" w:hAnsi="Times New Roman" w:cs="Times New Roman"/>
                <w:sz w:val="24"/>
                <w:szCs w:val="24"/>
              </w:rPr>
            </w:pPr>
            <w:r>
              <w:rPr>
                <w:rFonts w:ascii="Times New Roman" w:hAnsi="Times New Roman" w:cs="Times New Roman"/>
                <w:b/>
                <w:sz w:val="24"/>
                <w:szCs w:val="24"/>
              </w:rPr>
              <w:t>МАЙ</w:t>
            </w:r>
          </w:p>
        </w:tc>
      </w:tr>
      <w:tr w:rsidR="00B73688" w14:paraId="7FA5A55D" w14:textId="77777777">
        <w:trPr>
          <w:trHeight w:val="695"/>
        </w:trPr>
        <w:tc>
          <w:tcPr>
            <w:tcW w:w="1033" w:type="dxa"/>
            <w:gridSpan w:val="2"/>
          </w:tcPr>
          <w:p w14:paraId="77BE7E9D"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193" w:type="dxa"/>
          </w:tcPr>
          <w:p w14:paraId="620C4824" w14:textId="77777777" w:rsidR="00B73688" w:rsidRDefault="00B73688">
            <w:pPr>
              <w:widowControl w:val="0"/>
              <w:rPr>
                <w:rFonts w:ascii="Times New Roman" w:hAnsi="Times New Roman" w:cs="Times New Roman"/>
                <w:sz w:val="24"/>
                <w:szCs w:val="24"/>
              </w:rPr>
            </w:pPr>
            <w:r>
              <w:rPr>
                <w:rFonts w:ascii="Times New Roman" w:hAnsi="Times New Roman" w:cs="Times New Roman"/>
                <w:sz w:val="24"/>
                <w:szCs w:val="24"/>
              </w:rPr>
              <w:t>Школьные принадлежности</w:t>
            </w:r>
          </w:p>
          <w:p w14:paraId="0C3877B4" w14:textId="77777777" w:rsidR="00B73688" w:rsidRDefault="00B73688">
            <w:pPr>
              <w:rPr>
                <w:rFonts w:ascii="Times New Roman" w:hAnsi="Times New Roman" w:cs="Times New Roman"/>
                <w:sz w:val="24"/>
                <w:szCs w:val="24"/>
              </w:rPr>
            </w:pPr>
          </w:p>
        </w:tc>
        <w:tc>
          <w:tcPr>
            <w:tcW w:w="1323" w:type="dxa"/>
          </w:tcPr>
          <w:p w14:paraId="6D54FA12"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 Щ</w:t>
            </w:r>
          </w:p>
        </w:tc>
        <w:tc>
          <w:tcPr>
            <w:tcW w:w="3599" w:type="dxa"/>
            <w:gridSpan w:val="2"/>
            <w:vMerge w:val="restart"/>
          </w:tcPr>
          <w:p w14:paraId="700A81E4"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Игровые приемы звукового анализа всех типов слов</w:t>
            </w:r>
          </w:p>
        </w:tc>
        <w:tc>
          <w:tcPr>
            <w:tcW w:w="1950" w:type="dxa"/>
            <w:vMerge w:val="restart"/>
          </w:tcPr>
          <w:p w14:paraId="5E2603AF"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Письмо печатными буквами под диктовку слов, предложений, предложений с предлогами</w:t>
            </w:r>
          </w:p>
        </w:tc>
        <w:tc>
          <w:tcPr>
            <w:tcW w:w="4688" w:type="dxa"/>
            <w:gridSpan w:val="3"/>
          </w:tcPr>
          <w:p w14:paraId="73683427"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Составление описательных рассказов( с использованием схем)</w:t>
            </w:r>
          </w:p>
        </w:tc>
      </w:tr>
      <w:tr w:rsidR="00B73688" w14:paraId="22C3D5B7" w14:textId="77777777">
        <w:trPr>
          <w:trHeight w:val="1634"/>
        </w:trPr>
        <w:tc>
          <w:tcPr>
            <w:tcW w:w="1033" w:type="dxa"/>
            <w:gridSpan w:val="2"/>
          </w:tcPr>
          <w:p w14:paraId="10C5E1E4"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2</w:t>
            </w:r>
          </w:p>
        </w:tc>
        <w:tc>
          <w:tcPr>
            <w:tcW w:w="2193" w:type="dxa"/>
          </w:tcPr>
          <w:p w14:paraId="12779A1C"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Признаки лета. Летние ме</w:t>
            </w:r>
            <w:r w:rsidRPr="00CF5763">
              <w:rPr>
                <w:rFonts w:ascii="Times New Roman" w:hAnsi="Times New Roman" w:cs="Times New Roman"/>
                <w:sz w:val="24"/>
                <w:szCs w:val="24"/>
              </w:rPr>
              <w:t>сяцы</w:t>
            </w:r>
          </w:p>
        </w:tc>
        <w:tc>
          <w:tcPr>
            <w:tcW w:w="1323" w:type="dxa"/>
          </w:tcPr>
          <w:p w14:paraId="115FD315"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Звуки Ч, Щ</w:t>
            </w:r>
          </w:p>
        </w:tc>
        <w:tc>
          <w:tcPr>
            <w:tcW w:w="3599" w:type="dxa"/>
            <w:gridSpan w:val="2"/>
            <w:vMerge/>
          </w:tcPr>
          <w:p w14:paraId="243174DE" w14:textId="77777777" w:rsidR="00B73688" w:rsidRDefault="00B73688">
            <w:pPr>
              <w:rPr>
                <w:rFonts w:ascii="Times New Roman" w:hAnsi="Times New Roman" w:cs="Times New Roman"/>
                <w:sz w:val="24"/>
                <w:szCs w:val="24"/>
              </w:rPr>
            </w:pPr>
          </w:p>
        </w:tc>
        <w:tc>
          <w:tcPr>
            <w:tcW w:w="1950" w:type="dxa"/>
            <w:vMerge/>
          </w:tcPr>
          <w:p w14:paraId="185D30E2" w14:textId="77777777" w:rsidR="00B73688" w:rsidRDefault="00B73688">
            <w:pPr>
              <w:rPr>
                <w:rFonts w:ascii="Times New Roman" w:hAnsi="Times New Roman" w:cs="Times New Roman"/>
                <w:sz w:val="24"/>
                <w:szCs w:val="24"/>
              </w:rPr>
            </w:pPr>
          </w:p>
        </w:tc>
        <w:tc>
          <w:tcPr>
            <w:tcW w:w="4688" w:type="dxa"/>
            <w:gridSpan w:val="3"/>
          </w:tcPr>
          <w:p w14:paraId="4A290579" w14:textId="77777777" w:rsidR="00B73688" w:rsidRDefault="00B73688">
            <w:pPr>
              <w:rPr>
                <w:rFonts w:ascii="Times New Roman" w:hAnsi="Times New Roman" w:cs="Times New Roman"/>
                <w:sz w:val="24"/>
                <w:szCs w:val="24"/>
              </w:rPr>
            </w:pPr>
            <w:r>
              <w:rPr>
                <w:rFonts w:ascii="Times New Roman" w:hAnsi="Times New Roman" w:cs="Times New Roman"/>
                <w:sz w:val="24"/>
                <w:szCs w:val="24"/>
              </w:rPr>
              <w:t>Творческое рассказывание</w:t>
            </w:r>
          </w:p>
        </w:tc>
      </w:tr>
      <w:tr w:rsidR="00B73688" w14:paraId="7DD8B227" w14:textId="77777777">
        <w:trPr>
          <w:trHeight w:val="285"/>
        </w:trPr>
        <w:tc>
          <w:tcPr>
            <w:tcW w:w="1033" w:type="dxa"/>
            <w:gridSpan w:val="2"/>
          </w:tcPr>
          <w:p w14:paraId="4DEA9064"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3</w:t>
            </w:r>
          </w:p>
          <w:p w14:paraId="3AB22E09"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4</w:t>
            </w:r>
          </w:p>
        </w:tc>
        <w:tc>
          <w:tcPr>
            <w:tcW w:w="13753" w:type="dxa"/>
            <w:gridSpan w:val="8"/>
          </w:tcPr>
          <w:p w14:paraId="609CE3B6" w14:textId="77777777" w:rsidR="00B73688" w:rsidRDefault="00B73688">
            <w:pPr>
              <w:jc w:val="center"/>
              <w:rPr>
                <w:rFonts w:ascii="Times New Roman" w:hAnsi="Times New Roman" w:cs="Times New Roman"/>
                <w:sz w:val="24"/>
                <w:szCs w:val="24"/>
              </w:rPr>
            </w:pPr>
            <w:r>
              <w:rPr>
                <w:rFonts w:ascii="Times New Roman" w:hAnsi="Times New Roman" w:cs="Times New Roman"/>
                <w:sz w:val="24"/>
                <w:szCs w:val="24"/>
              </w:rPr>
              <w:t>ЗАПОЛНЕНИЕ ОТЧЕТНОЙ ДОКУМЕНТАЦИИ</w:t>
            </w:r>
          </w:p>
        </w:tc>
      </w:tr>
    </w:tbl>
    <w:p w14:paraId="7D3777BA" w14:textId="77777777" w:rsidR="00C164EF" w:rsidRDefault="00C164EF">
      <w:pPr>
        <w:pStyle w:val="12"/>
        <w:ind w:left="0" w:firstLine="567"/>
        <w:rPr>
          <w:rFonts w:ascii="Times New Roman" w:hAnsi="Times New Roman" w:cs="Times New Roman"/>
          <w:sz w:val="24"/>
          <w:szCs w:val="24"/>
        </w:rPr>
      </w:pPr>
    </w:p>
    <w:p w14:paraId="53F91A9F"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К развивающему аспекту деятельности учителя-логопеда МБДОУ следует отнести не только специфические задачи по развитию речевых процессов у воспитанников с нарушениями речи, но и такие задачи, как:</w:t>
      </w:r>
    </w:p>
    <w:p w14:paraId="167F2FF0"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развитие мотивационной сферы;</w:t>
      </w:r>
    </w:p>
    <w:p w14:paraId="285ECC6D"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профилактика нарушений письменной и устной речи, подготовка к обучению грамоте;</w:t>
      </w:r>
    </w:p>
    <w:p w14:paraId="57D53AF4"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развитие самоконтроля за речью;</w:t>
      </w:r>
    </w:p>
    <w:p w14:paraId="2A4375D0"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 развитие психических процессов, которые связанны с развитием речевой функции: зрительного и слухоречевого внимания, памяти, восприятия; сенсомоторных координаций, пространственных ориентировок, наглядно-образного мышления, элементов словесно-логического мышления.</w:t>
      </w:r>
    </w:p>
    <w:p w14:paraId="790B77DD"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Таким образом, создаются условия для последующей успешной адаптации воспитанников МБДОУ к условиям школьного обучения.</w:t>
      </w:r>
    </w:p>
    <w:p w14:paraId="4802482E"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Для обеспечения высокой результативности коррекционно-развивающей работы с воспитанниками адаптируются и модифицируются  современные методические разработки, в том числе А.Н. Лебедевой, О.С. Гомзяк, В.К. Воробьевой, Т.Ю. Бардышевой, Е.Н. Моносовой, С.В. Коноваленко, Н.В. Нищева, З.Е. Агранович, Т. А. Ткаченко и др.</w:t>
      </w:r>
    </w:p>
    <w:p w14:paraId="1A97DFF5"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sz w:val="24"/>
          <w:szCs w:val="24"/>
        </w:rPr>
        <w:t>Разнообразие, вариативность используемых методик позволяет обеспечить дифференцированный подход к коррекции 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микросоциальных условий жизни воспитанника.</w:t>
      </w:r>
    </w:p>
    <w:p w14:paraId="4F778C46"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b/>
          <w:sz w:val="24"/>
          <w:szCs w:val="24"/>
        </w:rPr>
        <w:t>Результативность</w:t>
      </w:r>
      <w:r>
        <w:rPr>
          <w:rFonts w:ascii="Times New Roman" w:hAnsi="Times New Roman" w:cs="Times New Roman"/>
          <w:sz w:val="24"/>
          <w:szCs w:val="24"/>
        </w:rPr>
        <w:t xml:space="preserve">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 </w:t>
      </w:r>
    </w:p>
    <w:p w14:paraId="384D4434" w14:textId="77777777" w:rsidR="00C164EF" w:rsidRDefault="007008BC">
      <w:pPr>
        <w:pStyle w:val="12"/>
        <w:ind w:left="0" w:firstLine="567"/>
        <w:jc w:val="both"/>
        <w:rPr>
          <w:rFonts w:ascii="Times New Roman" w:hAnsi="Times New Roman" w:cs="Times New Roman"/>
          <w:sz w:val="24"/>
          <w:szCs w:val="24"/>
        </w:rPr>
      </w:pPr>
      <w:r>
        <w:rPr>
          <w:rFonts w:ascii="Times New Roman" w:hAnsi="Times New Roman" w:cs="Times New Roman"/>
          <w:b/>
          <w:sz w:val="24"/>
          <w:szCs w:val="24"/>
        </w:rPr>
        <w:t>Планируемый результат</w:t>
      </w:r>
      <w:r>
        <w:rPr>
          <w:rFonts w:ascii="Times New Roman" w:hAnsi="Times New Roman" w:cs="Times New Roman"/>
          <w:sz w:val="24"/>
          <w:szCs w:val="24"/>
        </w:rPr>
        <w:t xml:space="preserve"> – достижение каждым ребёнком уровня речевого развития, обеспечивающим его социальную адаптацию и интеграцию в обществе.</w:t>
      </w:r>
    </w:p>
    <w:p w14:paraId="7CF03A56" w14:textId="2EE84F28" w:rsidR="00C164EF" w:rsidRDefault="00A851D3">
      <w:pPr>
        <w:pStyle w:val="12"/>
        <w:ind w:left="0"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3.3. </w:t>
      </w:r>
      <w:r w:rsidR="007008BC">
        <w:rPr>
          <w:rFonts w:ascii="Times New Roman" w:hAnsi="Times New Roman" w:cs="Times New Roman"/>
          <w:b/>
          <w:sz w:val="24"/>
          <w:szCs w:val="24"/>
        </w:rPr>
        <w:t>Планируемые результаты логопедической работы</w:t>
      </w:r>
    </w:p>
    <w:p w14:paraId="26FAF1C6" w14:textId="77777777" w:rsidR="00C164EF" w:rsidRDefault="00C164EF">
      <w:pPr>
        <w:pStyle w:val="12"/>
        <w:ind w:left="0" w:firstLine="567"/>
        <w:jc w:val="center"/>
        <w:rPr>
          <w:rFonts w:ascii="Times New Roman" w:hAnsi="Times New Roman" w:cs="Times New Roman"/>
          <w:b/>
          <w:sz w:val="24"/>
          <w:szCs w:val="24"/>
        </w:rPr>
      </w:pPr>
    </w:p>
    <w:p w14:paraId="041A0E94" w14:textId="77777777" w:rsidR="00C164EF" w:rsidRDefault="007008BC">
      <w:pPr>
        <w:pStyle w:val="12"/>
        <w:ind w:left="0" w:firstLine="567"/>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с фонетическим и фонетико-фонематическим недоразвитием речи 5-7 лет должны научиться:</w:t>
      </w:r>
    </w:p>
    <w:p w14:paraId="76ADE87A" w14:textId="77777777" w:rsidR="00C164EF" w:rsidRDefault="00C164EF">
      <w:pPr>
        <w:pStyle w:val="12"/>
        <w:ind w:left="0" w:firstLine="567"/>
        <w:rPr>
          <w:rFonts w:ascii="Times New Roman" w:hAnsi="Times New Roman" w:cs="Times New Roman"/>
          <w:sz w:val="24"/>
          <w:szCs w:val="24"/>
        </w:rPr>
      </w:pPr>
    </w:p>
    <w:tbl>
      <w:tblPr>
        <w:tblStyle w:val="ac"/>
        <w:tblW w:w="12474" w:type="dxa"/>
        <w:tblInd w:w="1242" w:type="dxa"/>
        <w:tblLayout w:type="fixed"/>
        <w:tblLook w:val="04A0" w:firstRow="1" w:lastRow="0" w:firstColumn="1" w:lastColumn="0" w:noHBand="0" w:noVBand="1"/>
      </w:tblPr>
      <w:tblGrid>
        <w:gridCol w:w="6221"/>
        <w:gridCol w:w="6253"/>
      </w:tblGrid>
      <w:tr w:rsidR="00C164EF" w14:paraId="14BA350A" w14:textId="77777777">
        <w:tc>
          <w:tcPr>
            <w:tcW w:w="6221" w:type="dxa"/>
          </w:tcPr>
          <w:p w14:paraId="08BC90AD"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4506F62B"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253" w:type="dxa"/>
          </w:tcPr>
          <w:p w14:paraId="371EA7BD"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2E15C884"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1C4A417E" w14:textId="77777777">
        <w:tc>
          <w:tcPr>
            <w:tcW w:w="6221" w:type="dxa"/>
          </w:tcPr>
          <w:p w14:paraId="4691863E" w14:textId="77777777" w:rsidR="00C164EF" w:rsidRDefault="007008BC">
            <w:pPr>
              <w:pStyle w:val="12"/>
              <w:numPr>
                <w:ilvl w:val="0"/>
                <w:numId w:val="6"/>
              </w:numPr>
              <w:ind w:left="317"/>
              <w:rPr>
                <w:rFonts w:ascii="Times New Roman" w:hAnsi="Times New Roman" w:cs="Times New Roman"/>
                <w:sz w:val="24"/>
                <w:szCs w:val="24"/>
              </w:rPr>
            </w:pPr>
            <w:r>
              <w:rPr>
                <w:rFonts w:ascii="Times New Roman" w:hAnsi="Times New Roman" w:cs="Times New Roman"/>
                <w:sz w:val="24"/>
                <w:szCs w:val="24"/>
              </w:rPr>
              <w:t>дифференцировать все изученные звуки;</w:t>
            </w:r>
          </w:p>
          <w:p w14:paraId="57D7C88C" w14:textId="77777777" w:rsidR="00C164EF" w:rsidRDefault="007008BC">
            <w:pPr>
              <w:pStyle w:val="12"/>
              <w:numPr>
                <w:ilvl w:val="0"/>
                <w:numId w:val="6"/>
              </w:numPr>
              <w:ind w:left="317"/>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0C357C67" w14:textId="77777777" w:rsidR="00C164EF" w:rsidRDefault="007008BC">
            <w:pPr>
              <w:pStyle w:val="12"/>
              <w:numPr>
                <w:ilvl w:val="0"/>
                <w:numId w:val="6"/>
              </w:numPr>
              <w:ind w:left="317"/>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7AF23137" w14:textId="77777777" w:rsidR="00C164EF" w:rsidRDefault="007008BC">
            <w:pPr>
              <w:pStyle w:val="12"/>
              <w:numPr>
                <w:ilvl w:val="0"/>
                <w:numId w:val="6"/>
              </w:numPr>
              <w:ind w:left="317"/>
              <w:rPr>
                <w:rFonts w:ascii="Times New Roman" w:hAnsi="Times New Roman" w:cs="Times New Roman"/>
                <w:sz w:val="24"/>
                <w:szCs w:val="24"/>
              </w:rPr>
            </w:pPr>
            <w:r>
              <w:rPr>
                <w:rFonts w:ascii="Times New Roman" w:hAnsi="Times New Roman" w:cs="Times New Roman"/>
                <w:sz w:val="24"/>
                <w:szCs w:val="24"/>
              </w:rPr>
              <w:t>различать понятия «звук», «слог», «предложение» на практическом уровне;</w:t>
            </w:r>
          </w:p>
          <w:p w14:paraId="3856F4DB" w14:textId="77777777" w:rsidR="00C164EF" w:rsidRDefault="007008BC">
            <w:pPr>
              <w:pStyle w:val="12"/>
              <w:numPr>
                <w:ilvl w:val="0"/>
                <w:numId w:val="6"/>
              </w:numPr>
              <w:ind w:left="317"/>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выразительности речи в пересказе, чтении стихов.</w:t>
            </w:r>
          </w:p>
        </w:tc>
        <w:tc>
          <w:tcPr>
            <w:tcW w:w="6253" w:type="dxa"/>
          </w:tcPr>
          <w:p w14:paraId="7AFC425B" w14:textId="77777777" w:rsidR="00C164EF" w:rsidRDefault="007008BC">
            <w:pPr>
              <w:pStyle w:val="12"/>
              <w:numPr>
                <w:ilvl w:val="0"/>
                <w:numId w:val="7"/>
              </w:numPr>
              <w:ind w:left="334"/>
              <w:rPr>
                <w:rFonts w:ascii="Times New Roman" w:hAnsi="Times New Roman" w:cs="Times New Roman"/>
                <w:sz w:val="24"/>
                <w:szCs w:val="24"/>
              </w:rPr>
            </w:pPr>
            <w:r>
              <w:rPr>
                <w:rFonts w:ascii="Times New Roman" w:hAnsi="Times New Roman" w:cs="Times New Roman"/>
                <w:sz w:val="24"/>
                <w:szCs w:val="24"/>
              </w:rPr>
              <w:t xml:space="preserve">правильно артикулировать все звуки речи в различных  позициях; </w:t>
            </w:r>
          </w:p>
          <w:p w14:paraId="3A8AA43B" w14:textId="77777777" w:rsidR="00C164EF" w:rsidRDefault="007008BC">
            <w:pPr>
              <w:pStyle w:val="12"/>
              <w:numPr>
                <w:ilvl w:val="0"/>
                <w:numId w:val="7"/>
              </w:numPr>
              <w:ind w:left="334"/>
              <w:rPr>
                <w:rFonts w:ascii="Times New Roman" w:hAnsi="Times New Roman" w:cs="Times New Roman"/>
                <w:sz w:val="24"/>
                <w:szCs w:val="24"/>
              </w:rPr>
            </w:pPr>
            <w:r>
              <w:rPr>
                <w:rFonts w:ascii="Times New Roman" w:hAnsi="Times New Roman" w:cs="Times New Roman"/>
                <w:sz w:val="24"/>
                <w:szCs w:val="24"/>
              </w:rPr>
              <w:t>чётко дифференцировать все изученные звуки;</w:t>
            </w:r>
          </w:p>
          <w:p w14:paraId="73CB38FB" w14:textId="77777777" w:rsidR="00C164EF" w:rsidRDefault="007008BC">
            <w:pPr>
              <w:pStyle w:val="12"/>
              <w:numPr>
                <w:ilvl w:val="0"/>
                <w:numId w:val="7"/>
              </w:numPr>
              <w:ind w:left="334"/>
              <w:rPr>
                <w:rFonts w:ascii="Times New Roman" w:hAnsi="Times New Roman" w:cs="Times New Roman"/>
                <w:sz w:val="24"/>
                <w:szCs w:val="24"/>
              </w:rPr>
            </w:pPr>
            <w:r>
              <w:rPr>
                <w:rFonts w:ascii="Times New Roman" w:hAnsi="Times New Roman" w:cs="Times New Roman"/>
                <w:sz w:val="24"/>
                <w:szCs w:val="24"/>
              </w:rPr>
              <w:t>называть последовательность слов в предложении, слогов и звуков в словах;</w:t>
            </w:r>
          </w:p>
          <w:p w14:paraId="5655F54F" w14:textId="77777777" w:rsidR="00C164EF" w:rsidRDefault="007008BC">
            <w:pPr>
              <w:pStyle w:val="12"/>
              <w:numPr>
                <w:ilvl w:val="0"/>
                <w:numId w:val="7"/>
              </w:numPr>
              <w:ind w:left="334"/>
              <w:rPr>
                <w:rFonts w:ascii="Times New Roman" w:hAnsi="Times New Roman" w:cs="Times New Roman"/>
                <w:sz w:val="24"/>
                <w:szCs w:val="24"/>
              </w:rPr>
            </w:pPr>
            <w:r>
              <w:rPr>
                <w:rFonts w:ascii="Times New Roman" w:hAnsi="Times New Roman" w:cs="Times New Roman"/>
                <w:sz w:val="24"/>
                <w:szCs w:val="24"/>
              </w:rPr>
              <w:t>находить в предложении слова с заданным звуком, определять место звука в слове;</w:t>
            </w:r>
          </w:p>
          <w:p w14:paraId="3AB0C8EB" w14:textId="77777777" w:rsidR="00C164EF" w:rsidRDefault="007008BC">
            <w:pPr>
              <w:pStyle w:val="12"/>
              <w:numPr>
                <w:ilvl w:val="0"/>
                <w:numId w:val="7"/>
              </w:numPr>
              <w:ind w:left="334"/>
              <w:rPr>
                <w:rFonts w:ascii="Times New Roman" w:hAnsi="Times New Roman" w:cs="Times New Roman"/>
                <w:sz w:val="24"/>
                <w:szCs w:val="24"/>
              </w:rPr>
            </w:pPr>
            <w:r>
              <w:rPr>
                <w:rFonts w:ascii="Times New Roman" w:hAnsi="Times New Roman" w:cs="Times New Roman"/>
                <w:sz w:val="24"/>
                <w:szCs w:val="24"/>
              </w:rPr>
              <w:t>различать понятия «звук», «твёрдый звук», «мягкий звук», «глухой звук», «звонкий звук», «слог», «предложение» на практическом уровне;</w:t>
            </w:r>
          </w:p>
          <w:p w14:paraId="2B18A475" w14:textId="77777777" w:rsidR="00C164EF" w:rsidRDefault="007008BC">
            <w:pPr>
              <w:pStyle w:val="12"/>
              <w:numPr>
                <w:ilvl w:val="0"/>
                <w:numId w:val="7"/>
              </w:numPr>
              <w:ind w:left="334"/>
              <w:rPr>
                <w:rFonts w:ascii="Times New Roman" w:hAnsi="Times New Roman" w:cs="Times New Roman"/>
                <w:sz w:val="24"/>
                <w:szCs w:val="24"/>
              </w:rPr>
            </w:pPr>
            <w:r>
              <w:rPr>
                <w:rFonts w:ascii="Times New Roman" w:hAnsi="Times New Roman" w:cs="Times New Roman"/>
                <w:sz w:val="24"/>
                <w:szCs w:val="24"/>
              </w:rPr>
              <w:t>производить элементарный звуковой анализ и синтез;</w:t>
            </w:r>
          </w:p>
          <w:p w14:paraId="6B69E21C" w14:textId="77777777" w:rsidR="00C164EF" w:rsidRDefault="007008BC">
            <w:pPr>
              <w:pStyle w:val="12"/>
              <w:numPr>
                <w:ilvl w:val="0"/>
                <w:numId w:val="7"/>
              </w:numPr>
              <w:ind w:left="334"/>
              <w:rPr>
                <w:rFonts w:ascii="Times New Roman" w:hAnsi="Times New Roman" w:cs="Times New Roman"/>
                <w:sz w:val="24"/>
                <w:szCs w:val="24"/>
              </w:rPr>
            </w:pPr>
            <w:r>
              <w:rPr>
                <w:rFonts w:ascii="Times New Roman" w:hAnsi="Times New Roman" w:cs="Times New Roman"/>
                <w:sz w:val="24"/>
                <w:szCs w:val="24"/>
              </w:rPr>
              <w:t>читать и правильно понимать прочитанное в пределах программы;</w:t>
            </w:r>
          </w:p>
          <w:p w14:paraId="5814428F" w14:textId="77777777" w:rsidR="00C164EF" w:rsidRDefault="007008BC">
            <w:pPr>
              <w:pStyle w:val="12"/>
              <w:numPr>
                <w:ilvl w:val="0"/>
                <w:numId w:val="7"/>
              </w:numPr>
              <w:ind w:left="334"/>
              <w:rPr>
                <w:rFonts w:ascii="Times New Roman" w:hAnsi="Times New Roman" w:cs="Times New Roman"/>
                <w:b/>
                <w:sz w:val="24"/>
                <w:szCs w:val="24"/>
              </w:rPr>
            </w:pPr>
            <w:r>
              <w:rPr>
                <w:rFonts w:ascii="Times New Roman" w:hAnsi="Times New Roman" w:cs="Times New Roman"/>
                <w:sz w:val="24"/>
                <w:szCs w:val="24"/>
              </w:rPr>
              <w:t>овладеть интонационными средствами выразительности речи в пересказе, чтении стихов.</w:t>
            </w:r>
          </w:p>
        </w:tc>
      </w:tr>
    </w:tbl>
    <w:p w14:paraId="67BF3492" w14:textId="77777777" w:rsidR="00C164EF" w:rsidRDefault="00C164EF">
      <w:pPr>
        <w:pStyle w:val="12"/>
        <w:ind w:left="0"/>
        <w:rPr>
          <w:rFonts w:ascii="Times New Roman" w:hAnsi="Times New Roman" w:cs="Times New Roman"/>
          <w:b/>
          <w:color w:val="000000"/>
          <w:sz w:val="24"/>
          <w:szCs w:val="24"/>
        </w:rPr>
      </w:pPr>
    </w:p>
    <w:p w14:paraId="2D50AEEA" w14:textId="77777777" w:rsidR="00C164EF" w:rsidRDefault="007008BC">
      <w:pPr>
        <w:pStyle w:val="12"/>
        <w:ind w:left="0"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Результатом успешной коррекционно-логопедической работы по данной программе можно считать следующее:</w:t>
      </w:r>
    </w:p>
    <w:p w14:paraId="0B5313BD" w14:textId="77777777" w:rsidR="00C164EF" w:rsidRDefault="00C164EF">
      <w:pPr>
        <w:pStyle w:val="12"/>
        <w:ind w:left="0" w:firstLine="567"/>
        <w:jc w:val="center"/>
        <w:rPr>
          <w:rFonts w:ascii="Times New Roman" w:hAnsi="Times New Roman" w:cs="Times New Roman"/>
          <w:b/>
          <w:sz w:val="24"/>
          <w:szCs w:val="24"/>
        </w:rPr>
      </w:pPr>
    </w:p>
    <w:p w14:paraId="0D28ED24" w14:textId="77777777" w:rsidR="00C164EF" w:rsidRDefault="007008BC">
      <w:pPr>
        <w:pStyle w:val="12"/>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761E2962" w14:textId="77777777" w:rsidR="00C164EF" w:rsidRDefault="007008BC">
      <w:pPr>
        <w:pStyle w:val="12"/>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w:t>
      </w:r>
      <w:r>
        <w:rPr>
          <w:rFonts w:ascii="Times New Roman" w:hAnsi="Times New Roman" w:cs="Times New Roman"/>
          <w:color w:val="000000"/>
          <w:sz w:val="24"/>
          <w:szCs w:val="24"/>
        </w:rPr>
        <w:lastRenderedPageBreak/>
        <w:t>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14:paraId="7E26945A" w14:textId="77777777" w:rsidR="00C164EF" w:rsidRDefault="007008BC">
      <w:pPr>
        <w:pStyle w:val="12"/>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w:t>
      </w:r>
    </w:p>
    <w:p w14:paraId="2916355C" w14:textId="77777777" w:rsidR="00C164EF" w:rsidRDefault="007008BC">
      <w:pPr>
        <w:pStyle w:val="12"/>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 </w:t>
      </w:r>
    </w:p>
    <w:p w14:paraId="5409DD37" w14:textId="77777777" w:rsidR="00C164EF" w:rsidRDefault="007008BC">
      <w:pPr>
        <w:jc w:val="center"/>
        <w:rPr>
          <w:rFonts w:ascii="Times New Roman" w:hAnsi="Times New Roman" w:cs="Times New Roman"/>
          <w:b/>
          <w:sz w:val="24"/>
          <w:szCs w:val="24"/>
        </w:rPr>
      </w:pPr>
      <w:r>
        <w:rPr>
          <w:rFonts w:ascii="Times New Roman" w:hAnsi="Times New Roman" w:cs="Times New Roman"/>
          <w:b/>
          <w:sz w:val="24"/>
          <w:szCs w:val="24"/>
        </w:rPr>
        <w:t>В итоге логопедической работы дети 5-7 лет, имеющие логопедической заключение ОНР III уровня должны научиться:</w:t>
      </w:r>
    </w:p>
    <w:tbl>
      <w:tblPr>
        <w:tblStyle w:val="ac"/>
        <w:tblW w:w="13467" w:type="dxa"/>
        <w:tblInd w:w="675" w:type="dxa"/>
        <w:tblLayout w:type="fixed"/>
        <w:tblLook w:val="04A0" w:firstRow="1" w:lastRow="0" w:firstColumn="1" w:lastColumn="0" w:noHBand="0" w:noVBand="1"/>
      </w:tblPr>
      <w:tblGrid>
        <w:gridCol w:w="6788"/>
        <w:gridCol w:w="6679"/>
      </w:tblGrid>
      <w:tr w:rsidR="00C164EF" w14:paraId="0122E9D5" w14:textId="77777777">
        <w:tc>
          <w:tcPr>
            <w:tcW w:w="6788" w:type="dxa"/>
          </w:tcPr>
          <w:p w14:paraId="19787C2C"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3E405AC2"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6679" w:type="dxa"/>
          </w:tcPr>
          <w:p w14:paraId="45E695D9"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Умение детей к концу года.</w:t>
            </w:r>
          </w:p>
          <w:p w14:paraId="3A0F89B6" w14:textId="77777777" w:rsidR="00C164EF" w:rsidRDefault="007008BC">
            <w:pPr>
              <w:pStyle w:val="12"/>
              <w:ind w:left="0"/>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C164EF" w14:paraId="432614F2" w14:textId="77777777">
        <w:trPr>
          <w:trHeight w:val="2005"/>
        </w:trPr>
        <w:tc>
          <w:tcPr>
            <w:tcW w:w="6788" w:type="dxa"/>
          </w:tcPr>
          <w:p w14:paraId="33713445"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соотносить предметы с их качественными признаками и функциональным назначением;</w:t>
            </w:r>
          </w:p>
          <w:p w14:paraId="18EF1522"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узнавать по словесному описанию знакомые предметы;</w:t>
            </w:r>
          </w:p>
          <w:p w14:paraId="270A8512"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сравнивать знакомые предметы по отдельным, наиболее ярко выделяемым признакам;</w:t>
            </w:r>
          </w:p>
          <w:p w14:paraId="599FB8D9"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14:paraId="5F8352F4"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согласные звуки ([п], [б], [м], [т], [д], [н], [к], [х], [г]), гласные звуки первого ряда ([а], [о], [у], [ы], [и]);</w:t>
            </w:r>
          </w:p>
          <w:p w14:paraId="4C12555F"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воспроизводить отраженно и самостоятельно ритмико-интонационную структуру двух- и трехсложных слов из сохраненных и усвоенных звуков;</w:t>
            </w:r>
          </w:p>
          <w:p w14:paraId="76620B94"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правильно употреблять в самостоятельной речи отдельные падежные окончания слов;</w:t>
            </w:r>
          </w:p>
          <w:p w14:paraId="2A632673" w14:textId="77777777" w:rsidR="00C164EF" w:rsidRDefault="007008BC">
            <w:pPr>
              <w:pStyle w:val="12"/>
              <w:numPr>
                <w:ilvl w:val="0"/>
                <w:numId w:val="8"/>
              </w:numPr>
              <w:ind w:left="318"/>
              <w:rPr>
                <w:rFonts w:ascii="Times New Roman" w:hAnsi="Times New Roman" w:cs="Times New Roman"/>
                <w:sz w:val="24"/>
                <w:szCs w:val="24"/>
              </w:rPr>
            </w:pPr>
            <w:r>
              <w:rPr>
                <w:rFonts w:ascii="Times New Roman" w:hAnsi="Times New Roman" w:cs="Times New Roman"/>
                <w:sz w:val="24"/>
                <w:szCs w:val="24"/>
              </w:rPr>
              <w:t xml:space="preserve">общаться, используя в самостоятельной речи словосочетания и простые нераспространенные предложения </w:t>
            </w:r>
            <w:r>
              <w:rPr>
                <w:rFonts w:ascii="Times New Roman" w:hAnsi="Times New Roman" w:cs="Times New Roman"/>
                <w:i/>
                <w:sz w:val="24"/>
                <w:szCs w:val="24"/>
              </w:rPr>
              <w:t xml:space="preserve">(«Мой </w:t>
            </w:r>
            <w:r>
              <w:rPr>
                <w:rFonts w:ascii="Times New Roman" w:hAnsi="Times New Roman" w:cs="Times New Roman"/>
                <w:i/>
                <w:sz w:val="24"/>
                <w:szCs w:val="24"/>
              </w:rPr>
              <w:lastRenderedPageBreak/>
              <w:t>мишка», «Можно (нельзя) брать», «Маша, пой», «Маша, дай куклу» и проч.)</w:t>
            </w:r>
          </w:p>
          <w:p w14:paraId="38C6E305" w14:textId="77777777" w:rsidR="00C164EF" w:rsidRDefault="00C164EF">
            <w:pPr>
              <w:pStyle w:val="12"/>
              <w:ind w:left="318"/>
              <w:rPr>
                <w:rFonts w:ascii="Times New Roman" w:hAnsi="Times New Roman" w:cs="Times New Roman"/>
                <w:i/>
                <w:sz w:val="24"/>
                <w:szCs w:val="24"/>
              </w:rPr>
            </w:pPr>
          </w:p>
          <w:p w14:paraId="40FFF71B" w14:textId="77777777" w:rsidR="00C164EF" w:rsidRDefault="007008BC">
            <w:pPr>
              <w:pStyle w:val="12"/>
              <w:ind w:left="318"/>
              <w:rPr>
                <w:rFonts w:ascii="Times New Roman" w:hAnsi="Times New Roman" w:cs="Times New Roman"/>
                <w:sz w:val="24"/>
                <w:szCs w:val="24"/>
              </w:rPr>
            </w:pPr>
            <w:r>
              <w:rPr>
                <w:rFonts w:ascii="Times New Roman" w:hAnsi="Times New Roman" w:cs="Times New Roman"/>
                <w:sz w:val="24"/>
                <w:szCs w:val="24"/>
              </w:rPr>
              <w:t>В процессе коррекционно-развивающего обучения у детей расширяется понимание обращенной речи, развивается речевая активность.</w:t>
            </w:r>
          </w:p>
          <w:p w14:paraId="36B79ACE" w14:textId="77777777" w:rsidR="00C164EF" w:rsidRDefault="00C164EF">
            <w:pPr>
              <w:ind w:left="-42"/>
              <w:rPr>
                <w:rFonts w:ascii="Times New Roman" w:hAnsi="Times New Roman" w:cs="Times New Roman"/>
                <w:sz w:val="24"/>
                <w:szCs w:val="24"/>
              </w:rPr>
            </w:pPr>
          </w:p>
        </w:tc>
        <w:tc>
          <w:tcPr>
            <w:tcW w:w="6679" w:type="dxa"/>
          </w:tcPr>
          <w:p w14:paraId="3CBA9C11"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lastRenderedPageBreak/>
              <w:t>понимать обращенную речь в соответствии с параметрами возрастной нормы;</w:t>
            </w:r>
          </w:p>
          <w:p w14:paraId="5E01F9BD"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фонетически правильно оформлять звуковую сторону речи;</w:t>
            </w:r>
          </w:p>
          <w:p w14:paraId="0CD69F08"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правильно передавать слоговую структуру слов, используемых в самостоятельной речи;</w:t>
            </w:r>
          </w:p>
          <w:p w14:paraId="209FA171"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пользоваться в самостоятельной речи простыми распространенными и сложными предложениями, владеть навыками объединения их в рассказ;</w:t>
            </w:r>
          </w:p>
          <w:p w14:paraId="270133FC"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навыками пересказа;</w:t>
            </w:r>
          </w:p>
          <w:p w14:paraId="74340C68"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диалогической речи;</w:t>
            </w:r>
          </w:p>
          <w:p w14:paraId="0BCCE506"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увеличительным форм существительных и проч.;</w:t>
            </w:r>
          </w:p>
          <w:p w14:paraId="4E7AD8BE"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грамматически правильно оформлять самостоятельную речь в соответствии с нормами языка. Падежные, родовые окончания слов должны проговариваться четко; простые и почти все сложные предлоги – употребляться адекватно;</w:t>
            </w:r>
          </w:p>
          <w:p w14:paraId="59D9C863"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lastRenderedPageBreak/>
              <w:t>использовать в спонтанном общении слова различных лексико-грамматических категорий (существительных, глаголов, наречий, прилагательных, местоимений и т.д.);</w:t>
            </w:r>
          </w:p>
          <w:p w14:paraId="12E9763A" w14:textId="77777777" w:rsidR="00C164EF" w:rsidRDefault="007008BC">
            <w:pPr>
              <w:pStyle w:val="12"/>
              <w:numPr>
                <w:ilvl w:val="0"/>
                <w:numId w:val="8"/>
              </w:numPr>
              <w:ind w:left="334"/>
              <w:rPr>
                <w:rFonts w:ascii="Times New Roman" w:hAnsi="Times New Roman" w:cs="Times New Roman"/>
                <w:sz w:val="24"/>
                <w:szCs w:val="24"/>
              </w:rPr>
            </w:pPr>
            <w:r>
              <w:rPr>
                <w:rFonts w:ascii="Times New Roman" w:hAnsi="Times New Roman" w:cs="Times New Roman"/>
                <w:sz w:val="24"/>
                <w:szCs w:val="24"/>
              </w:rPr>
              <w:t>владеть элементами грамоты.</w:t>
            </w:r>
          </w:p>
          <w:p w14:paraId="21695701" w14:textId="77777777" w:rsidR="00C164EF" w:rsidRDefault="00C164EF">
            <w:pPr>
              <w:pStyle w:val="12"/>
              <w:ind w:left="334"/>
              <w:rPr>
                <w:rFonts w:ascii="Times New Roman" w:hAnsi="Times New Roman" w:cs="Times New Roman"/>
                <w:sz w:val="24"/>
                <w:szCs w:val="24"/>
              </w:rPr>
            </w:pPr>
          </w:p>
          <w:p w14:paraId="613B8339" w14:textId="77777777" w:rsidR="00C164EF" w:rsidRDefault="007008BC">
            <w:pPr>
              <w:pStyle w:val="12"/>
              <w:ind w:left="334"/>
              <w:rPr>
                <w:rFonts w:ascii="Times New Roman" w:hAnsi="Times New Roman" w:cs="Times New Roman"/>
                <w:sz w:val="24"/>
                <w:szCs w:val="24"/>
              </w:rPr>
            </w:pPr>
            <w:r>
              <w:rPr>
                <w:rFonts w:ascii="Times New Roman" w:hAnsi="Times New Roman" w:cs="Times New Roman"/>
                <w:sz w:val="24"/>
                <w:szCs w:val="24"/>
              </w:rPr>
              <w:t>В дальнейшем осуществляется совершенствование всех компонентов языковой системы.</w:t>
            </w:r>
          </w:p>
        </w:tc>
      </w:tr>
    </w:tbl>
    <w:p w14:paraId="26FE6FB1" w14:textId="77777777" w:rsidR="00C164EF" w:rsidRDefault="00C164EF">
      <w:pPr>
        <w:pStyle w:val="12"/>
        <w:ind w:left="0" w:firstLine="567"/>
        <w:jc w:val="center"/>
        <w:rPr>
          <w:rFonts w:ascii="Times New Roman" w:hAnsi="Times New Roman" w:cs="Times New Roman"/>
          <w:b/>
          <w:sz w:val="24"/>
          <w:szCs w:val="24"/>
        </w:rPr>
      </w:pPr>
    </w:p>
    <w:p w14:paraId="263C84AF" w14:textId="2DDCC3B8" w:rsidR="00C164EF" w:rsidRDefault="00A851D3">
      <w:pPr>
        <w:pStyle w:val="11"/>
        <w:jc w:val="center"/>
        <w:rPr>
          <w:rFonts w:ascii="Times New Roman" w:hAnsi="Times New Roman" w:cs="Times New Roman"/>
          <w:b/>
          <w:sz w:val="24"/>
          <w:szCs w:val="24"/>
        </w:rPr>
      </w:pPr>
      <w:r>
        <w:rPr>
          <w:rFonts w:ascii="Times New Roman" w:hAnsi="Times New Roman" w:cs="Times New Roman"/>
          <w:b/>
          <w:sz w:val="24"/>
          <w:szCs w:val="24"/>
        </w:rPr>
        <w:t>3.4. Примерный перспективный план мероприятий на учебный год</w:t>
      </w:r>
    </w:p>
    <w:p w14:paraId="13533816" w14:textId="77777777" w:rsidR="00C04587" w:rsidRDefault="00C04587">
      <w:pPr>
        <w:pStyle w:val="11"/>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098"/>
        <w:gridCol w:w="6523"/>
        <w:gridCol w:w="3403"/>
        <w:gridCol w:w="1954"/>
        <w:gridCol w:w="1808"/>
      </w:tblGrid>
      <w:tr w:rsidR="006234BB" w14:paraId="2F74ED2E" w14:textId="77777777" w:rsidTr="00644092">
        <w:trPr>
          <w:cantSplit/>
          <w:trHeight w:val="649"/>
        </w:trPr>
        <w:tc>
          <w:tcPr>
            <w:tcW w:w="1098" w:type="dxa"/>
          </w:tcPr>
          <w:p w14:paraId="333392F1" w14:textId="77777777" w:rsidR="006234BB" w:rsidRPr="002A0E99" w:rsidRDefault="006234BB" w:rsidP="00644092">
            <w:pPr>
              <w:rPr>
                <w:rFonts w:ascii="Times New Roman" w:hAnsi="Times New Roman" w:cs="Times New Roman"/>
                <w:b/>
              </w:rPr>
            </w:pPr>
            <w:r w:rsidRPr="002A0E99">
              <w:rPr>
                <w:rFonts w:ascii="Times New Roman" w:hAnsi="Times New Roman" w:cs="Times New Roman"/>
                <w:b/>
              </w:rPr>
              <w:t>Месяц</w:t>
            </w:r>
          </w:p>
        </w:tc>
        <w:tc>
          <w:tcPr>
            <w:tcW w:w="6523" w:type="dxa"/>
          </w:tcPr>
          <w:p w14:paraId="5C98FD6B"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Организационная</w:t>
            </w:r>
          </w:p>
          <w:p w14:paraId="743ED1DA"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работа</w:t>
            </w:r>
          </w:p>
        </w:tc>
        <w:tc>
          <w:tcPr>
            <w:tcW w:w="3403" w:type="dxa"/>
          </w:tcPr>
          <w:p w14:paraId="29058C30"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Коррекционно-</w:t>
            </w:r>
          </w:p>
          <w:p w14:paraId="54DFC7CE"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педагогическая</w:t>
            </w:r>
          </w:p>
          <w:p w14:paraId="280116C9"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работа</w:t>
            </w:r>
          </w:p>
        </w:tc>
        <w:tc>
          <w:tcPr>
            <w:tcW w:w="1954" w:type="dxa"/>
          </w:tcPr>
          <w:p w14:paraId="4CD3D48A"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Методическая</w:t>
            </w:r>
          </w:p>
          <w:p w14:paraId="758DA2D2"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работа</w:t>
            </w:r>
          </w:p>
        </w:tc>
        <w:tc>
          <w:tcPr>
            <w:tcW w:w="1808" w:type="dxa"/>
          </w:tcPr>
          <w:p w14:paraId="55AC59AF"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Работа</w:t>
            </w:r>
          </w:p>
          <w:p w14:paraId="4FF9711B" w14:textId="77777777" w:rsidR="006234BB" w:rsidRPr="002A0E99" w:rsidRDefault="006234BB" w:rsidP="00644092">
            <w:pPr>
              <w:jc w:val="center"/>
              <w:rPr>
                <w:rFonts w:ascii="Times New Roman" w:hAnsi="Times New Roman" w:cs="Times New Roman"/>
                <w:b/>
                <w:bCs/>
              </w:rPr>
            </w:pPr>
            <w:r w:rsidRPr="002A0E99">
              <w:rPr>
                <w:rFonts w:ascii="Times New Roman" w:hAnsi="Times New Roman" w:cs="Times New Roman"/>
                <w:b/>
                <w:bCs/>
              </w:rPr>
              <w:t>с родителями</w:t>
            </w:r>
          </w:p>
        </w:tc>
      </w:tr>
      <w:tr w:rsidR="006234BB" w14:paraId="795F4452" w14:textId="77777777" w:rsidTr="00644092">
        <w:trPr>
          <w:cantSplit/>
          <w:trHeight w:val="1134"/>
        </w:trPr>
        <w:tc>
          <w:tcPr>
            <w:tcW w:w="1098" w:type="dxa"/>
          </w:tcPr>
          <w:p w14:paraId="33BBC56B"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Сентябрь</w:t>
            </w:r>
          </w:p>
        </w:tc>
        <w:tc>
          <w:tcPr>
            <w:tcW w:w="6523" w:type="dxa"/>
          </w:tcPr>
          <w:p w14:paraId="45916D31" w14:textId="77777777" w:rsidR="006234BB" w:rsidRDefault="006234BB" w:rsidP="00644092">
            <w:pPr>
              <w:jc w:val="center"/>
              <w:rPr>
                <w:rFonts w:ascii="Times New Roman" w:hAnsi="Times New Roman" w:cs="Times New Roman"/>
              </w:rPr>
            </w:pPr>
            <w:r w:rsidRPr="002A0E99">
              <w:rPr>
                <w:rFonts w:ascii="Times New Roman" w:hAnsi="Times New Roman" w:cs="Times New Roman"/>
              </w:rPr>
              <w:t xml:space="preserve">Оформление документации.  </w:t>
            </w:r>
          </w:p>
          <w:p w14:paraId="7716CA0A" w14:textId="33B5FC4A"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Обследование речи детей (0</w:t>
            </w:r>
            <w:r w:rsidR="0075262C">
              <w:rPr>
                <w:rFonts w:ascii="Times New Roman" w:hAnsi="Times New Roman" w:cs="Times New Roman"/>
              </w:rPr>
              <w:t>2</w:t>
            </w:r>
            <w:r w:rsidRPr="002A0E99">
              <w:rPr>
                <w:rFonts w:ascii="Times New Roman" w:hAnsi="Times New Roman" w:cs="Times New Roman"/>
              </w:rPr>
              <w:t>.09-1</w:t>
            </w:r>
            <w:r w:rsidR="0075262C">
              <w:rPr>
                <w:rFonts w:ascii="Times New Roman" w:hAnsi="Times New Roman" w:cs="Times New Roman"/>
              </w:rPr>
              <w:t>3</w:t>
            </w:r>
            <w:r w:rsidRPr="002A0E99">
              <w:rPr>
                <w:rFonts w:ascii="Times New Roman" w:hAnsi="Times New Roman" w:cs="Times New Roman"/>
              </w:rPr>
              <w:t xml:space="preserve">.09). </w:t>
            </w:r>
          </w:p>
          <w:p w14:paraId="4051C849" w14:textId="77777777" w:rsidR="006234BB" w:rsidRPr="002A0E99" w:rsidRDefault="006234BB" w:rsidP="00644092">
            <w:pPr>
              <w:jc w:val="center"/>
              <w:rPr>
                <w:rFonts w:ascii="Times New Roman" w:hAnsi="Times New Roman" w:cs="Times New Roman"/>
              </w:rPr>
            </w:pPr>
          </w:p>
          <w:p w14:paraId="1C7D6CAB" w14:textId="77777777" w:rsidR="006234BB" w:rsidRPr="002A0E99" w:rsidRDefault="006234BB" w:rsidP="00644092">
            <w:pPr>
              <w:jc w:val="center"/>
              <w:rPr>
                <w:rFonts w:ascii="Times New Roman" w:hAnsi="Times New Roman" w:cs="Times New Roman"/>
              </w:rPr>
            </w:pPr>
          </w:p>
        </w:tc>
        <w:tc>
          <w:tcPr>
            <w:tcW w:w="3403" w:type="dxa"/>
          </w:tcPr>
          <w:p w14:paraId="12BE8EED"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 xml:space="preserve">Анализ результатов обследования речи детей. </w:t>
            </w:r>
          </w:p>
          <w:p w14:paraId="337DD36B"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7D2487FC"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I периода.</w:t>
            </w:r>
          </w:p>
        </w:tc>
        <w:tc>
          <w:tcPr>
            <w:tcW w:w="1954" w:type="dxa"/>
            <w:vMerge w:val="restart"/>
          </w:tcPr>
          <w:p w14:paraId="7D81BFC3"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Посещение методических объединений для учителей-логопедов, семинаров.</w:t>
            </w:r>
          </w:p>
          <w:p w14:paraId="75A6875C"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Индивидуальные консультации педагогов по вопросам автоматизации звуков у детей,  зачисленных для оказания логопедической помощи.</w:t>
            </w:r>
          </w:p>
          <w:p w14:paraId="10A3C771"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Оформление информационных стендов в группах для родителей.</w:t>
            </w:r>
          </w:p>
          <w:p w14:paraId="7626E6A1" w14:textId="77777777" w:rsidR="006234BB" w:rsidRPr="002A0E99" w:rsidRDefault="006234BB" w:rsidP="00644092">
            <w:pPr>
              <w:jc w:val="center"/>
              <w:rPr>
                <w:rFonts w:ascii="Times New Roman" w:hAnsi="Times New Roman" w:cs="Times New Roman"/>
              </w:rPr>
            </w:pPr>
          </w:p>
        </w:tc>
        <w:tc>
          <w:tcPr>
            <w:tcW w:w="1808" w:type="dxa"/>
            <w:vMerge w:val="restart"/>
          </w:tcPr>
          <w:p w14:paraId="4D6AB19D"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индивидуальных консультаций (по запросу логопеда или родителей).</w:t>
            </w:r>
          </w:p>
          <w:p w14:paraId="112CA915"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Оказание методической помощи, предоставление рекомендаций для родителей детей, нуждающихся в логопедической помощи.</w:t>
            </w:r>
          </w:p>
        </w:tc>
      </w:tr>
      <w:tr w:rsidR="006234BB" w14:paraId="397AB090" w14:textId="77777777" w:rsidTr="00644092">
        <w:trPr>
          <w:cantSplit/>
          <w:trHeight w:val="1134"/>
        </w:trPr>
        <w:tc>
          <w:tcPr>
            <w:tcW w:w="1098" w:type="dxa"/>
          </w:tcPr>
          <w:p w14:paraId="56CCF8BF"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Октябрь</w:t>
            </w:r>
          </w:p>
        </w:tc>
        <w:tc>
          <w:tcPr>
            <w:tcW w:w="6523" w:type="dxa"/>
          </w:tcPr>
          <w:p w14:paraId="106F9414" w14:textId="77777777" w:rsidR="006234BB" w:rsidRPr="002A0E99" w:rsidRDefault="006234BB" w:rsidP="00644092">
            <w:pPr>
              <w:jc w:val="center"/>
              <w:rPr>
                <w:rFonts w:ascii="Times New Roman" w:hAnsi="Times New Roman" w:cs="Times New Roman"/>
              </w:rPr>
            </w:pPr>
            <w:r w:rsidRPr="002A0E99">
              <w:rPr>
                <w:rFonts w:ascii="Times New Roman" w:eastAsia="Calibri" w:hAnsi="Times New Roman" w:cs="Times New Roman"/>
              </w:rPr>
              <w:t>Приготовление картинного материала, карточек с упражнениями, подбор игр для развития  моторной сферы, речевых сторон и ВПФ</w:t>
            </w:r>
          </w:p>
        </w:tc>
        <w:tc>
          <w:tcPr>
            <w:tcW w:w="3403" w:type="dxa"/>
          </w:tcPr>
          <w:p w14:paraId="23906AD4"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765F1D41"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I периода.</w:t>
            </w:r>
          </w:p>
          <w:p w14:paraId="39F24970" w14:textId="77777777" w:rsidR="006234BB" w:rsidRPr="002A0E99" w:rsidRDefault="006234BB" w:rsidP="00644092">
            <w:pPr>
              <w:jc w:val="center"/>
              <w:rPr>
                <w:rFonts w:ascii="Times New Roman" w:hAnsi="Times New Roman" w:cs="Times New Roman"/>
              </w:rPr>
            </w:pPr>
          </w:p>
        </w:tc>
        <w:tc>
          <w:tcPr>
            <w:tcW w:w="1954" w:type="dxa"/>
            <w:vMerge/>
          </w:tcPr>
          <w:p w14:paraId="1EF82D39" w14:textId="77777777" w:rsidR="006234BB" w:rsidRDefault="006234BB" w:rsidP="00644092"/>
        </w:tc>
        <w:tc>
          <w:tcPr>
            <w:tcW w:w="1808" w:type="dxa"/>
            <w:vMerge/>
          </w:tcPr>
          <w:p w14:paraId="31EBADE3" w14:textId="77777777" w:rsidR="006234BB" w:rsidRDefault="006234BB" w:rsidP="00644092"/>
        </w:tc>
      </w:tr>
      <w:tr w:rsidR="006234BB" w14:paraId="310F7DBA" w14:textId="77777777" w:rsidTr="00644092">
        <w:trPr>
          <w:cantSplit/>
          <w:trHeight w:val="1134"/>
        </w:trPr>
        <w:tc>
          <w:tcPr>
            <w:tcW w:w="1098" w:type="dxa"/>
          </w:tcPr>
          <w:p w14:paraId="32D448A6"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Ноябрь</w:t>
            </w:r>
          </w:p>
        </w:tc>
        <w:tc>
          <w:tcPr>
            <w:tcW w:w="6523" w:type="dxa"/>
          </w:tcPr>
          <w:p w14:paraId="14F3D4F6" w14:textId="77777777" w:rsidR="006234BB" w:rsidRPr="002A0E99" w:rsidRDefault="006234BB" w:rsidP="00644092">
            <w:pPr>
              <w:jc w:val="center"/>
              <w:rPr>
                <w:rFonts w:ascii="Times New Roman" w:hAnsi="Times New Roman" w:cs="Times New Roman"/>
              </w:rPr>
            </w:pPr>
            <w:r w:rsidRPr="002A0E99">
              <w:rPr>
                <w:rFonts w:ascii="Times New Roman" w:eastAsia="Calibri" w:hAnsi="Times New Roman" w:cs="Times New Roman"/>
              </w:rPr>
              <w:t>Приготовление картинного материала, карточек с упражнениями, подбор игр для развития  моторной сферы, речевых сторон и ВПФ</w:t>
            </w:r>
          </w:p>
        </w:tc>
        <w:tc>
          <w:tcPr>
            <w:tcW w:w="3403" w:type="dxa"/>
          </w:tcPr>
          <w:p w14:paraId="693D8DDF"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7978A02A"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I периода.</w:t>
            </w:r>
          </w:p>
        </w:tc>
        <w:tc>
          <w:tcPr>
            <w:tcW w:w="1954" w:type="dxa"/>
            <w:vMerge/>
          </w:tcPr>
          <w:p w14:paraId="23A56AA3" w14:textId="77777777" w:rsidR="006234BB" w:rsidRDefault="006234BB" w:rsidP="00644092"/>
        </w:tc>
        <w:tc>
          <w:tcPr>
            <w:tcW w:w="1808" w:type="dxa"/>
            <w:vMerge/>
          </w:tcPr>
          <w:p w14:paraId="1BF8C0F7" w14:textId="77777777" w:rsidR="006234BB" w:rsidRDefault="006234BB" w:rsidP="00644092"/>
        </w:tc>
      </w:tr>
      <w:tr w:rsidR="006234BB" w14:paraId="552C7EEA" w14:textId="77777777" w:rsidTr="00644092">
        <w:trPr>
          <w:cantSplit/>
          <w:trHeight w:val="1134"/>
        </w:trPr>
        <w:tc>
          <w:tcPr>
            <w:tcW w:w="1098" w:type="dxa"/>
          </w:tcPr>
          <w:p w14:paraId="3A5712AD"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Декабрь</w:t>
            </w:r>
          </w:p>
        </w:tc>
        <w:tc>
          <w:tcPr>
            <w:tcW w:w="6523" w:type="dxa"/>
          </w:tcPr>
          <w:p w14:paraId="397442FA"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диагностики динамики речевого развития у детей, зачисленных для оказания логопедической помощи по итогам занятий I периода.</w:t>
            </w:r>
          </w:p>
          <w:p w14:paraId="3C3A3947"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Обследование речи детей с целью зачисления  для оказания логопедической помощи  на новый учебный год;  подготовка документов к ПМПК.</w:t>
            </w:r>
          </w:p>
        </w:tc>
        <w:tc>
          <w:tcPr>
            <w:tcW w:w="3403" w:type="dxa"/>
          </w:tcPr>
          <w:p w14:paraId="20B42512"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 xml:space="preserve">Анализ результатов обследования речи детей. </w:t>
            </w:r>
          </w:p>
          <w:p w14:paraId="39FEF9EF"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05C709DD"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II периода.</w:t>
            </w:r>
          </w:p>
        </w:tc>
        <w:tc>
          <w:tcPr>
            <w:tcW w:w="1954" w:type="dxa"/>
            <w:vMerge/>
          </w:tcPr>
          <w:p w14:paraId="3FD21410" w14:textId="77777777" w:rsidR="006234BB" w:rsidRDefault="006234BB" w:rsidP="00644092"/>
        </w:tc>
        <w:tc>
          <w:tcPr>
            <w:tcW w:w="1808" w:type="dxa"/>
            <w:vMerge/>
          </w:tcPr>
          <w:p w14:paraId="79588D2A" w14:textId="77777777" w:rsidR="006234BB" w:rsidRDefault="006234BB" w:rsidP="00644092"/>
        </w:tc>
      </w:tr>
      <w:tr w:rsidR="006234BB" w14:paraId="2CA19150" w14:textId="77777777" w:rsidTr="00644092">
        <w:trPr>
          <w:cantSplit/>
          <w:trHeight w:val="1134"/>
        </w:trPr>
        <w:tc>
          <w:tcPr>
            <w:tcW w:w="1098" w:type="dxa"/>
          </w:tcPr>
          <w:p w14:paraId="270DBE30"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lastRenderedPageBreak/>
              <w:t>Январь</w:t>
            </w:r>
          </w:p>
        </w:tc>
        <w:tc>
          <w:tcPr>
            <w:tcW w:w="6523" w:type="dxa"/>
          </w:tcPr>
          <w:p w14:paraId="5545EF7C"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Обследование речи детей с целью зачисления  для оказания логопедической помощи  на новый учебный год;  подготовка документов к ПМПК.</w:t>
            </w:r>
          </w:p>
        </w:tc>
        <w:tc>
          <w:tcPr>
            <w:tcW w:w="3403" w:type="dxa"/>
          </w:tcPr>
          <w:p w14:paraId="77013CCA"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 xml:space="preserve">Анализ результатов обследования речи детей. </w:t>
            </w:r>
          </w:p>
          <w:p w14:paraId="0585FBEF"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001EBEB1"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lang w:val="en-US"/>
              </w:rPr>
              <w:t>II</w:t>
            </w:r>
            <w:r w:rsidRPr="002A0E99">
              <w:rPr>
                <w:rFonts w:ascii="Times New Roman" w:hAnsi="Times New Roman" w:cs="Times New Roman"/>
              </w:rPr>
              <w:t xml:space="preserve"> периода.</w:t>
            </w:r>
          </w:p>
        </w:tc>
        <w:tc>
          <w:tcPr>
            <w:tcW w:w="1954" w:type="dxa"/>
            <w:vMerge/>
          </w:tcPr>
          <w:p w14:paraId="36864EFD" w14:textId="77777777" w:rsidR="006234BB" w:rsidRDefault="006234BB" w:rsidP="00644092"/>
        </w:tc>
        <w:tc>
          <w:tcPr>
            <w:tcW w:w="1808" w:type="dxa"/>
            <w:vMerge/>
          </w:tcPr>
          <w:p w14:paraId="59910CB6" w14:textId="77777777" w:rsidR="006234BB" w:rsidRDefault="006234BB" w:rsidP="00644092"/>
        </w:tc>
      </w:tr>
      <w:tr w:rsidR="006234BB" w14:paraId="20637697" w14:textId="77777777" w:rsidTr="00644092">
        <w:trPr>
          <w:cantSplit/>
          <w:trHeight w:val="1134"/>
        </w:trPr>
        <w:tc>
          <w:tcPr>
            <w:tcW w:w="1098" w:type="dxa"/>
          </w:tcPr>
          <w:p w14:paraId="4D5072D1"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Февраль</w:t>
            </w:r>
          </w:p>
        </w:tc>
        <w:tc>
          <w:tcPr>
            <w:tcW w:w="6523" w:type="dxa"/>
          </w:tcPr>
          <w:p w14:paraId="2251A414"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Разработка, составление дидактического материала.</w:t>
            </w:r>
          </w:p>
        </w:tc>
        <w:tc>
          <w:tcPr>
            <w:tcW w:w="3403" w:type="dxa"/>
          </w:tcPr>
          <w:p w14:paraId="3110592D"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5B39D8E1"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lang w:val="en-US"/>
              </w:rPr>
              <w:t>II</w:t>
            </w:r>
            <w:r w:rsidRPr="002A0E99">
              <w:rPr>
                <w:rFonts w:ascii="Times New Roman" w:hAnsi="Times New Roman" w:cs="Times New Roman"/>
              </w:rPr>
              <w:t xml:space="preserve"> периода.</w:t>
            </w:r>
          </w:p>
        </w:tc>
        <w:tc>
          <w:tcPr>
            <w:tcW w:w="1954" w:type="dxa"/>
            <w:vMerge/>
          </w:tcPr>
          <w:p w14:paraId="55421F28" w14:textId="77777777" w:rsidR="006234BB" w:rsidRDefault="006234BB" w:rsidP="00644092"/>
        </w:tc>
        <w:tc>
          <w:tcPr>
            <w:tcW w:w="1808" w:type="dxa"/>
            <w:vMerge/>
          </w:tcPr>
          <w:p w14:paraId="64B21F31" w14:textId="77777777" w:rsidR="006234BB" w:rsidRDefault="006234BB" w:rsidP="00644092"/>
        </w:tc>
      </w:tr>
      <w:tr w:rsidR="006234BB" w14:paraId="68AEEADC" w14:textId="77777777" w:rsidTr="00644092">
        <w:trPr>
          <w:cantSplit/>
          <w:trHeight w:val="1134"/>
        </w:trPr>
        <w:tc>
          <w:tcPr>
            <w:tcW w:w="1098" w:type="dxa"/>
          </w:tcPr>
          <w:p w14:paraId="22C945E4"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Март</w:t>
            </w:r>
          </w:p>
        </w:tc>
        <w:tc>
          <w:tcPr>
            <w:tcW w:w="6523" w:type="dxa"/>
          </w:tcPr>
          <w:p w14:paraId="1E8AF6CD"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 xml:space="preserve">Проведение диагностики динамики речевого развития у детей, зачисленных для оказания логопедической помощи по итогам занятий II периода.  </w:t>
            </w:r>
          </w:p>
        </w:tc>
        <w:tc>
          <w:tcPr>
            <w:tcW w:w="3403" w:type="dxa"/>
          </w:tcPr>
          <w:p w14:paraId="542AC813"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084A6430"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lang w:val="en-US"/>
              </w:rPr>
              <w:t>III</w:t>
            </w:r>
            <w:r w:rsidRPr="002A0E99">
              <w:rPr>
                <w:rFonts w:ascii="Times New Roman" w:hAnsi="Times New Roman" w:cs="Times New Roman"/>
              </w:rPr>
              <w:t xml:space="preserve"> периода.</w:t>
            </w:r>
          </w:p>
        </w:tc>
        <w:tc>
          <w:tcPr>
            <w:tcW w:w="1954" w:type="dxa"/>
            <w:vMerge/>
          </w:tcPr>
          <w:p w14:paraId="28F22C67" w14:textId="77777777" w:rsidR="006234BB" w:rsidRDefault="006234BB" w:rsidP="00644092"/>
        </w:tc>
        <w:tc>
          <w:tcPr>
            <w:tcW w:w="1808" w:type="dxa"/>
            <w:vMerge/>
          </w:tcPr>
          <w:p w14:paraId="6D9E3046" w14:textId="77777777" w:rsidR="006234BB" w:rsidRDefault="006234BB" w:rsidP="00644092"/>
        </w:tc>
      </w:tr>
      <w:tr w:rsidR="006234BB" w14:paraId="4B842C00" w14:textId="77777777" w:rsidTr="00644092">
        <w:trPr>
          <w:cantSplit/>
          <w:trHeight w:val="1134"/>
        </w:trPr>
        <w:tc>
          <w:tcPr>
            <w:tcW w:w="1098" w:type="dxa"/>
          </w:tcPr>
          <w:p w14:paraId="1974D676"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Апрель</w:t>
            </w:r>
          </w:p>
        </w:tc>
        <w:tc>
          <w:tcPr>
            <w:tcW w:w="6523" w:type="dxa"/>
          </w:tcPr>
          <w:p w14:paraId="32542CDB"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Разработка, составление дидактического материала</w:t>
            </w:r>
            <w:r>
              <w:rPr>
                <w:rFonts w:ascii="Times New Roman" w:hAnsi="Times New Roman" w:cs="Times New Roman"/>
              </w:rPr>
              <w:t>.</w:t>
            </w:r>
          </w:p>
        </w:tc>
        <w:tc>
          <w:tcPr>
            <w:tcW w:w="3403" w:type="dxa"/>
          </w:tcPr>
          <w:p w14:paraId="6249AC0B"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3F59FDB5"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lang w:val="en-US"/>
              </w:rPr>
              <w:t>III</w:t>
            </w:r>
            <w:r w:rsidRPr="002A0E99">
              <w:rPr>
                <w:rFonts w:ascii="Times New Roman" w:hAnsi="Times New Roman" w:cs="Times New Roman"/>
              </w:rPr>
              <w:t xml:space="preserve"> периода.</w:t>
            </w:r>
          </w:p>
        </w:tc>
        <w:tc>
          <w:tcPr>
            <w:tcW w:w="1954" w:type="dxa"/>
            <w:vMerge/>
          </w:tcPr>
          <w:p w14:paraId="7A66EF2D" w14:textId="77777777" w:rsidR="006234BB" w:rsidRDefault="006234BB" w:rsidP="00644092"/>
        </w:tc>
        <w:tc>
          <w:tcPr>
            <w:tcW w:w="1808" w:type="dxa"/>
            <w:vMerge/>
          </w:tcPr>
          <w:p w14:paraId="59F29D2A" w14:textId="77777777" w:rsidR="006234BB" w:rsidRDefault="006234BB" w:rsidP="00644092"/>
        </w:tc>
      </w:tr>
      <w:tr w:rsidR="006234BB" w14:paraId="41D631EB" w14:textId="77777777" w:rsidTr="00644092">
        <w:trPr>
          <w:cantSplit/>
          <w:trHeight w:val="1134"/>
        </w:trPr>
        <w:tc>
          <w:tcPr>
            <w:tcW w:w="1098" w:type="dxa"/>
          </w:tcPr>
          <w:p w14:paraId="2898CA60" w14:textId="77777777" w:rsidR="006234BB" w:rsidRPr="002A0E99" w:rsidRDefault="006234BB" w:rsidP="00644092">
            <w:pPr>
              <w:rPr>
                <w:rFonts w:ascii="Times New Roman" w:hAnsi="Times New Roman" w:cs="Times New Roman"/>
              </w:rPr>
            </w:pPr>
            <w:r w:rsidRPr="002A0E99">
              <w:rPr>
                <w:rFonts w:ascii="Times New Roman" w:hAnsi="Times New Roman" w:cs="Times New Roman"/>
              </w:rPr>
              <w:t>Май</w:t>
            </w:r>
          </w:p>
        </w:tc>
        <w:tc>
          <w:tcPr>
            <w:tcW w:w="6523" w:type="dxa"/>
          </w:tcPr>
          <w:p w14:paraId="08989E91" w14:textId="03F43338"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Обследование речи детей (</w:t>
            </w:r>
            <w:r w:rsidR="0075262C">
              <w:rPr>
                <w:rFonts w:ascii="Times New Roman" w:hAnsi="Times New Roman" w:cs="Times New Roman"/>
              </w:rPr>
              <w:t>19</w:t>
            </w:r>
            <w:r w:rsidRPr="002A0E99">
              <w:rPr>
                <w:rFonts w:ascii="Times New Roman" w:hAnsi="Times New Roman" w:cs="Times New Roman"/>
              </w:rPr>
              <w:t>.05-3</w:t>
            </w:r>
            <w:r w:rsidR="0075262C">
              <w:rPr>
                <w:rFonts w:ascii="Times New Roman" w:hAnsi="Times New Roman" w:cs="Times New Roman"/>
              </w:rPr>
              <w:t>0</w:t>
            </w:r>
            <w:r w:rsidRPr="002A0E99">
              <w:rPr>
                <w:rFonts w:ascii="Times New Roman" w:hAnsi="Times New Roman" w:cs="Times New Roman"/>
              </w:rPr>
              <w:t>.05).</w:t>
            </w:r>
          </w:p>
          <w:p w14:paraId="6207E469"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ППк с целью зачисления детей для оказания логопедической помощи на новый учебный год.</w:t>
            </w:r>
          </w:p>
          <w:p w14:paraId="63D271C6"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Оформление документации.</w:t>
            </w:r>
            <w:r>
              <w:rPr>
                <w:rFonts w:ascii="Times New Roman" w:hAnsi="Times New Roman" w:cs="Times New Roman"/>
              </w:rPr>
              <w:t xml:space="preserve"> </w:t>
            </w:r>
            <w:r w:rsidRPr="002A0E99">
              <w:rPr>
                <w:rFonts w:ascii="Times New Roman" w:hAnsi="Times New Roman" w:cs="Times New Roman"/>
              </w:rPr>
              <w:t>Проведение диагностики динамики речевого развития у детей, зачисленных для оказания логопедической помощи по итогам занятий III периода.</w:t>
            </w:r>
          </w:p>
        </w:tc>
        <w:tc>
          <w:tcPr>
            <w:tcW w:w="3403" w:type="dxa"/>
          </w:tcPr>
          <w:p w14:paraId="1B63ACC5"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 xml:space="preserve">Анализ результатов обследования речи детей. </w:t>
            </w:r>
          </w:p>
          <w:p w14:paraId="59E7D45C"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Проведение логопедических занятий по плану</w:t>
            </w:r>
          </w:p>
          <w:p w14:paraId="2DCAC29C"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lang w:val="en-US"/>
              </w:rPr>
              <w:t>III</w:t>
            </w:r>
            <w:r w:rsidRPr="002A0E99">
              <w:rPr>
                <w:rFonts w:ascii="Times New Roman" w:hAnsi="Times New Roman" w:cs="Times New Roman"/>
              </w:rPr>
              <w:t xml:space="preserve"> периода.</w:t>
            </w:r>
          </w:p>
        </w:tc>
        <w:tc>
          <w:tcPr>
            <w:tcW w:w="1954" w:type="dxa"/>
          </w:tcPr>
          <w:p w14:paraId="5698B7CF" w14:textId="77777777" w:rsidR="006234BB" w:rsidRPr="002A0E99" w:rsidRDefault="006234BB" w:rsidP="00644092">
            <w:pPr>
              <w:jc w:val="center"/>
              <w:rPr>
                <w:rFonts w:ascii="Times New Roman" w:hAnsi="Times New Roman" w:cs="Times New Roman"/>
              </w:rPr>
            </w:pPr>
            <w:r w:rsidRPr="002A0E99">
              <w:rPr>
                <w:rFonts w:ascii="Times New Roman" w:hAnsi="Times New Roman" w:cs="Times New Roman"/>
              </w:rPr>
              <w:t>Итоговое методическое объединение. Предоставление отчета о работе за учебный год.</w:t>
            </w:r>
          </w:p>
        </w:tc>
        <w:tc>
          <w:tcPr>
            <w:tcW w:w="1808" w:type="dxa"/>
            <w:vMerge/>
          </w:tcPr>
          <w:p w14:paraId="3BD05192" w14:textId="77777777" w:rsidR="006234BB" w:rsidRDefault="006234BB" w:rsidP="00644092"/>
        </w:tc>
      </w:tr>
    </w:tbl>
    <w:p w14:paraId="50522D31" w14:textId="77777777" w:rsidR="00C04587" w:rsidRDefault="00A851D3" w:rsidP="00A851D3">
      <w:pPr>
        <w:jc w:val="center"/>
        <w:rPr>
          <w:rFonts w:ascii="Times New Roman" w:eastAsia="Times New Roman" w:hAnsi="Times New Roman" w:cs="Times New Roman"/>
          <w:b/>
          <w:bCs/>
          <w:sz w:val="24"/>
          <w:szCs w:val="24"/>
          <w:lang w:eastAsia="ru-RU"/>
        </w:rPr>
      </w:pPr>
      <w:r w:rsidRPr="00A851D3">
        <w:rPr>
          <w:rFonts w:ascii="Times New Roman" w:eastAsia="Times New Roman" w:hAnsi="Times New Roman" w:cs="Times New Roman"/>
          <w:b/>
          <w:bCs/>
          <w:sz w:val="24"/>
          <w:szCs w:val="24"/>
          <w:lang w:eastAsia="ru-RU"/>
        </w:rPr>
        <w:t xml:space="preserve">3.5. </w:t>
      </w:r>
    </w:p>
    <w:p w14:paraId="6C530665" w14:textId="210ED01A" w:rsidR="00C164EF" w:rsidRPr="00A851D3" w:rsidRDefault="00C04587" w:rsidP="00A851D3">
      <w:pPr>
        <w:jc w:val="center"/>
        <w:rPr>
          <w:rFonts w:ascii="Times New Roman" w:hAnsi="Times New Roman" w:cs="Times New Roman"/>
          <w:b/>
          <w:bCs/>
          <w:color w:val="000000"/>
          <w:sz w:val="24"/>
          <w:szCs w:val="24"/>
        </w:rPr>
      </w:pPr>
      <w:r>
        <w:rPr>
          <w:rFonts w:ascii="Times New Roman" w:eastAsia="Times New Roman" w:hAnsi="Times New Roman" w:cs="Times New Roman"/>
          <w:b/>
          <w:bCs/>
          <w:sz w:val="24"/>
          <w:szCs w:val="24"/>
          <w:lang w:eastAsia="ru-RU"/>
        </w:rPr>
        <w:t>3.5.</w:t>
      </w:r>
      <w:r w:rsidR="00A851D3" w:rsidRPr="00A851D3">
        <w:rPr>
          <w:rFonts w:ascii="Times New Roman" w:eastAsia="Times New Roman" w:hAnsi="Times New Roman" w:cs="Times New Roman"/>
          <w:b/>
          <w:bCs/>
          <w:sz w:val="24"/>
          <w:szCs w:val="24"/>
          <w:lang w:eastAsia="ru-RU"/>
        </w:rPr>
        <w:t>График работы, циклограмма учителя-логопеда</w:t>
      </w:r>
    </w:p>
    <w:p w14:paraId="3115D267" w14:textId="26D443A8" w:rsidR="00A851D3" w:rsidRPr="00A851D3" w:rsidRDefault="00A851D3" w:rsidP="00A851D3">
      <w:pPr>
        <w:pStyle w:val="12"/>
        <w:ind w:left="0" w:firstLine="709"/>
        <w:rPr>
          <w:rFonts w:ascii="Times New Roman" w:hAnsi="Times New Roman" w:cs="Times New Roman"/>
          <w:b/>
          <w:bCs/>
          <w:sz w:val="24"/>
          <w:szCs w:val="24"/>
        </w:rPr>
      </w:pPr>
      <w:r w:rsidRPr="00A851D3">
        <w:rPr>
          <w:rFonts w:ascii="Times New Roman" w:hAnsi="Times New Roman" w:cs="Times New Roman"/>
          <w:b/>
          <w:bCs/>
          <w:sz w:val="24"/>
          <w:szCs w:val="24"/>
        </w:rPr>
        <w:t>График работы</w:t>
      </w:r>
    </w:p>
    <w:p w14:paraId="05731755" w14:textId="5E139A5D" w:rsidR="00A851D3" w:rsidRDefault="00A851D3" w:rsidP="00A851D3">
      <w:pPr>
        <w:pStyle w:val="12"/>
        <w:ind w:left="0" w:firstLine="709"/>
        <w:rPr>
          <w:rFonts w:ascii="Times New Roman" w:hAnsi="Times New Roman" w:cs="Times New Roman"/>
          <w:sz w:val="24"/>
          <w:szCs w:val="24"/>
        </w:rPr>
      </w:pPr>
      <w:r>
        <w:rPr>
          <w:rFonts w:ascii="Times New Roman" w:hAnsi="Times New Roman" w:cs="Times New Roman"/>
          <w:sz w:val="24"/>
          <w:szCs w:val="24"/>
        </w:rPr>
        <w:t>Понедельник    14:00-18:00</w:t>
      </w:r>
    </w:p>
    <w:p w14:paraId="2B52CA4F" w14:textId="77777777" w:rsidR="00A851D3" w:rsidRDefault="00A851D3" w:rsidP="00A851D3">
      <w:pPr>
        <w:pStyle w:val="12"/>
        <w:ind w:left="0" w:firstLine="709"/>
        <w:rPr>
          <w:rFonts w:ascii="Times New Roman" w:hAnsi="Times New Roman" w:cs="Times New Roman"/>
          <w:sz w:val="24"/>
          <w:szCs w:val="24"/>
        </w:rPr>
      </w:pPr>
      <w:r>
        <w:rPr>
          <w:rFonts w:ascii="Times New Roman" w:hAnsi="Times New Roman" w:cs="Times New Roman"/>
          <w:sz w:val="24"/>
          <w:szCs w:val="24"/>
        </w:rPr>
        <w:t>Вторник            9:00-13:00</w:t>
      </w:r>
    </w:p>
    <w:p w14:paraId="2227F58B" w14:textId="77777777" w:rsidR="00A851D3" w:rsidRDefault="00A851D3" w:rsidP="00A851D3">
      <w:pPr>
        <w:pStyle w:val="12"/>
        <w:ind w:left="0" w:firstLine="709"/>
        <w:rPr>
          <w:rFonts w:ascii="Times New Roman" w:hAnsi="Times New Roman" w:cs="Times New Roman"/>
          <w:sz w:val="24"/>
          <w:szCs w:val="24"/>
        </w:rPr>
      </w:pPr>
      <w:r>
        <w:rPr>
          <w:rFonts w:ascii="Times New Roman" w:hAnsi="Times New Roman" w:cs="Times New Roman"/>
          <w:sz w:val="24"/>
          <w:szCs w:val="24"/>
        </w:rPr>
        <w:t>Среда                14:00-18:00</w:t>
      </w:r>
    </w:p>
    <w:p w14:paraId="72039BDA" w14:textId="77777777" w:rsidR="00A851D3" w:rsidRDefault="00A851D3" w:rsidP="00A851D3">
      <w:pPr>
        <w:pStyle w:val="12"/>
        <w:ind w:left="0" w:firstLine="709"/>
        <w:rPr>
          <w:rFonts w:ascii="Times New Roman" w:hAnsi="Times New Roman" w:cs="Times New Roman"/>
          <w:sz w:val="24"/>
          <w:szCs w:val="24"/>
        </w:rPr>
      </w:pPr>
      <w:r>
        <w:rPr>
          <w:rFonts w:ascii="Times New Roman" w:hAnsi="Times New Roman" w:cs="Times New Roman"/>
          <w:sz w:val="24"/>
          <w:szCs w:val="24"/>
        </w:rPr>
        <w:t xml:space="preserve">Четверг             9:00-13:00 </w:t>
      </w:r>
    </w:p>
    <w:p w14:paraId="0F7EE98B" w14:textId="77777777" w:rsidR="00A851D3" w:rsidRDefault="00A851D3" w:rsidP="00A851D3">
      <w:pPr>
        <w:pStyle w:val="12"/>
        <w:ind w:left="0" w:firstLine="709"/>
        <w:rPr>
          <w:rFonts w:ascii="Times New Roman" w:hAnsi="Times New Roman" w:cs="Times New Roman"/>
          <w:sz w:val="24"/>
          <w:szCs w:val="24"/>
        </w:rPr>
      </w:pPr>
      <w:r>
        <w:rPr>
          <w:rFonts w:ascii="Times New Roman" w:hAnsi="Times New Roman" w:cs="Times New Roman"/>
          <w:sz w:val="24"/>
          <w:szCs w:val="24"/>
        </w:rPr>
        <w:t>Пятница            9:00-13:00</w:t>
      </w:r>
    </w:p>
    <w:p w14:paraId="04DA570C" w14:textId="77777777" w:rsidR="00A851D3" w:rsidRDefault="00A851D3" w:rsidP="00A851D3">
      <w:pPr>
        <w:pStyle w:val="1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Циклограмма рабочего времени учителя-логопеда </w:t>
      </w:r>
    </w:p>
    <w:p w14:paraId="474A2939" w14:textId="77777777" w:rsidR="00A851D3" w:rsidRDefault="00A851D3" w:rsidP="00A851D3">
      <w:pPr>
        <w:pStyle w:val="11"/>
        <w:jc w:val="center"/>
        <w:rPr>
          <w:rFonts w:ascii="Times New Roman" w:hAnsi="Times New Roman" w:cs="Times New Roman"/>
          <w:sz w:val="24"/>
          <w:szCs w:val="24"/>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985"/>
        <w:gridCol w:w="5534"/>
      </w:tblGrid>
      <w:tr w:rsidR="00C04587" w:rsidRPr="00C04587" w14:paraId="74B7C85F" w14:textId="77777777" w:rsidTr="00644092">
        <w:trPr>
          <w:trHeight w:val="499"/>
        </w:trPr>
        <w:tc>
          <w:tcPr>
            <w:tcW w:w="1951" w:type="dxa"/>
          </w:tcPr>
          <w:p w14:paraId="50F05B53" w14:textId="77777777" w:rsidR="00C04587" w:rsidRPr="00C04587" w:rsidRDefault="00C04587" w:rsidP="00C04587">
            <w:pPr>
              <w:spacing w:after="0" w:line="240" w:lineRule="auto"/>
              <w:jc w:val="center"/>
              <w:rPr>
                <w:rFonts w:ascii="Times New Roman" w:eastAsia="Times New Roman" w:hAnsi="Times New Roman" w:cs="Times New Roman"/>
                <w:b/>
                <w:bCs/>
                <w:sz w:val="24"/>
                <w:szCs w:val="24"/>
                <w:lang w:eastAsia="ru-RU"/>
              </w:rPr>
            </w:pPr>
            <w:r w:rsidRPr="00C04587">
              <w:rPr>
                <w:rFonts w:ascii="Times New Roman" w:eastAsia="Times New Roman" w:hAnsi="Times New Roman" w:cs="Times New Roman"/>
                <w:b/>
                <w:bCs/>
                <w:sz w:val="24"/>
                <w:szCs w:val="24"/>
                <w:lang w:eastAsia="ru-RU"/>
              </w:rPr>
              <w:t>День недели</w:t>
            </w:r>
          </w:p>
        </w:tc>
        <w:tc>
          <w:tcPr>
            <w:tcW w:w="1985" w:type="dxa"/>
          </w:tcPr>
          <w:p w14:paraId="2FEC6548" w14:textId="77777777" w:rsidR="00C04587" w:rsidRPr="00C04587" w:rsidRDefault="00C04587" w:rsidP="00C04587">
            <w:pPr>
              <w:spacing w:after="0" w:line="240" w:lineRule="auto"/>
              <w:jc w:val="center"/>
              <w:rPr>
                <w:rFonts w:ascii="Times New Roman" w:eastAsia="Times New Roman" w:hAnsi="Times New Roman" w:cs="Times New Roman"/>
                <w:b/>
                <w:bCs/>
                <w:sz w:val="24"/>
                <w:szCs w:val="24"/>
                <w:lang w:eastAsia="ru-RU"/>
              </w:rPr>
            </w:pPr>
            <w:r w:rsidRPr="00C04587">
              <w:rPr>
                <w:rFonts w:ascii="Times New Roman" w:eastAsia="Times New Roman" w:hAnsi="Times New Roman" w:cs="Times New Roman"/>
                <w:b/>
                <w:bCs/>
                <w:sz w:val="24"/>
                <w:szCs w:val="24"/>
                <w:lang w:eastAsia="ru-RU"/>
              </w:rPr>
              <w:t>Время</w:t>
            </w:r>
          </w:p>
        </w:tc>
        <w:tc>
          <w:tcPr>
            <w:tcW w:w="5534" w:type="dxa"/>
          </w:tcPr>
          <w:p w14:paraId="1AF644BD" w14:textId="77777777" w:rsidR="00C04587" w:rsidRPr="00C04587" w:rsidRDefault="00C04587" w:rsidP="00C04587">
            <w:pPr>
              <w:spacing w:after="0" w:line="240" w:lineRule="auto"/>
              <w:jc w:val="center"/>
              <w:rPr>
                <w:rFonts w:ascii="Times New Roman" w:eastAsia="Times New Roman" w:hAnsi="Times New Roman" w:cs="Times New Roman"/>
                <w:b/>
                <w:bCs/>
                <w:sz w:val="24"/>
                <w:szCs w:val="24"/>
                <w:lang w:eastAsia="ru-RU"/>
              </w:rPr>
            </w:pPr>
            <w:r w:rsidRPr="00C04587">
              <w:rPr>
                <w:rFonts w:ascii="Times New Roman" w:eastAsia="Times New Roman" w:hAnsi="Times New Roman" w:cs="Times New Roman"/>
                <w:b/>
                <w:bCs/>
                <w:sz w:val="24"/>
                <w:szCs w:val="24"/>
                <w:lang w:eastAsia="ru-RU"/>
              </w:rPr>
              <w:t>Содержание работы</w:t>
            </w:r>
          </w:p>
        </w:tc>
      </w:tr>
      <w:tr w:rsidR="00C04587" w:rsidRPr="00C04587" w14:paraId="7AD4A3A1" w14:textId="77777777" w:rsidTr="00644092">
        <w:trPr>
          <w:cantSplit/>
          <w:trHeight w:val="118"/>
        </w:trPr>
        <w:tc>
          <w:tcPr>
            <w:tcW w:w="1951" w:type="dxa"/>
            <w:vMerge w:val="restart"/>
          </w:tcPr>
          <w:p w14:paraId="498EC9D1"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Понедельник</w:t>
            </w:r>
          </w:p>
          <w:p w14:paraId="05E12096"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28ABBCD0" w14:textId="5BD74588"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14:00 – 15:00</w:t>
            </w:r>
          </w:p>
        </w:tc>
        <w:tc>
          <w:tcPr>
            <w:tcW w:w="5534" w:type="dxa"/>
          </w:tcPr>
          <w:p w14:paraId="5F773261" w14:textId="3C1F437E"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Консультации для педагогов</w:t>
            </w:r>
            <w:r>
              <w:rPr>
                <w:rFonts w:ascii="Times New Roman" w:eastAsia="Times New Roman" w:hAnsi="Times New Roman" w:cs="Times New Roman"/>
                <w:sz w:val="24"/>
                <w:szCs w:val="24"/>
                <w:lang w:eastAsia="ru-RU"/>
              </w:rPr>
              <w:t>, работа с документацией</w:t>
            </w:r>
          </w:p>
        </w:tc>
      </w:tr>
      <w:tr w:rsidR="00C04587" w:rsidRPr="00C04587" w14:paraId="32822BFD" w14:textId="77777777" w:rsidTr="00644092">
        <w:trPr>
          <w:cantSplit/>
          <w:trHeight w:val="311"/>
        </w:trPr>
        <w:tc>
          <w:tcPr>
            <w:tcW w:w="1951" w:type="dxa"/>
            <w:vMerge/>
          </w:tcPr>
          <w:p w14:paraId="4A964303"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019596BF" w14:textId="10C4A165"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C045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C04587">
              <w:rPr>
                <w:rFonts w:ascii="Times New Roman" w:eastAsia="Times New Roman" w:hAnsi="Times New Roman" w:cs="Times New Roman"/>
                <w:sz w:val="24"/>
                <w:szCs w:val="24"/>
                <w:lang w:eastAsia="ru-RU"/>
              </w:rPr>
              <w:t>0 – 1</w:t>
            </w:r>
            <w:r>
              <w:rPr>
                <w:rFonts w:ascii="Times New Roman" w:eastAsia="Times New Roman" w:hAnsi="Times New Roman" w:cs="Times New Roman"/>
                <w:sz w:val="24"/>
                <w:szCs w:val="24"/>
                <w:lang w:eastAsia="ru-RU"/>
              </w:rPr>
              <w:t>7</w:t>
            </w:r>
            <w:r w:rsidRPr="00C04587">
              <w:rPr>
                <w:rFonts w:ascii="Times New Roman" w:eastAsia="Times New Roman" w:hAnsi="Times New Roman" w:cs="Times New Roman"/>
                <w:sz w:val="24"/>
                <w:szCs w:val="24"/>
                <w:lang w:eastAsia="ru-RU"/>
              </w:rPr>
              <w:t>:00</w:t>
            </w:r>
          </w:p>
        </w:tc>
        <w:tc>
          <w:tcPr>
            <w:tcW w:w="5534" w:type="dxa"/>
          </w:tcPr>
          <w:p w14:paraId="62C4C9E4" w14:textId="3E9E59FE"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Индивидуальные и подгрупповые занятия</w:t>
            </w:r>
          </w:p>
        </w:tc>
      </w:tr>
      <w:tr w:rsidR="00C04587" w:rsidRPr="00C04587" w14:paraId="209D2061" w14:textId="77777777" w:rsidTr="00644092">
        <w:trPr>
          <w:cantSplit/>
          <w:trHeight w:val="311"/>
        </w:trPr>
        <w:tc>
          <w:tcPr>
            <w:tcW w:w="1951" w:type="dxa"/>
            <w:vMerge/>
          </w:tcPr>
          <w:p w14:paraId="0E7EB2BC"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2D9B8235" w14:textId="78024ABC"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C045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C04587">
              <w:rPr>
                <w:rFonts w:ascii="Times New Roman" w:eastAsia="Times New Roman" w:hAnsi="Times New Roman" w:cs="Times New Roman"/>
                <w:sz w:val="24"/>
                <w:szCs w:val="24"/>
                <w:lang w:eastAsia="ru-RU"/>
              </w:rPr>
              <w:t>0 – 1</w:t>
            </w:r>
            <w:r>
              <w:rPr>
                <w:rFonts w:ascii="Times New Roman" w:eastAsia="Times New Roman" w:hAnsi="Times New Roman" w:cs="Times New Roman"/>
                <w:sz w:val="24"/>
                <w:szCs w:val="24"/>
                <w:lang w:eastAsia="ru-RU"/>
              </w:rPr>
              <w:t>8</w:t>
            </w:r>
            <w:r w:rsidRPr="00C04587">
              <w:rPr>
                <w:rFonts w:ascii="Times New Roman" w:eastAsia="Times New Roman" w:hAnsi="Times New Roman" w:cs="Times New Roman"/>
                <w:sz w:val="24"/>
                <w:szCs w:val="24"/>
                <w:lang w:eastAsia="ru-RU"/>
              </w:rPr>
              <w:t>:00</w:t>
            </w:r>
          </w:p>
        </w:tc>
        <w:tc>
          <w:tcPr>
            <w:tcW w:w="5534" w:type="dxa"/>
          </w:tcPr>
          <w:p w14:paraId="41DEEFAA" w14:textId="12E683E8" w:rsidR="00C04587" w:rsidRPr="00C04587" w:rsidRDefault="00C04587" w:rsidP="00C045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занятия и консультации для родителей</w:t>
            </w:r>
          </w:p>
        </w:tc>
      </w:tr>
      <w:tr w:rsidR="00C04587" w:rsidRPr="00C04587" w14:paraId="1926E6EC" w14:textId="77777777" w:rsidTr="00644092">
        <w:trPr>
          <w:cantSplit/>
          <w:trHeight w:val="210"/>
        </w:trPr>
        <w:tc>
          <w:tcPr>
            <w:tcW w:w="1951" w:type="dxa"/>
            <w:vMerge w:val="restart"/>
          </w:tcPr>
          <w:p w14:paraId="46DE4707"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Вторник</w:t>
            </w:r>
          </w:p>
          <w:p w14:paraId="5857A145"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34D2CA14" w14:textId="7EFE1CF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9:00 – 12:</w:t>
            </w:r>
            <w:r>
              <w:rPr>
                <w:rFonts w:ascii="Times New Roman" w:eastAsia="Times New Roman" w:hAnsi="Times New Roman" w:cs="Times New Roman"/>
                <w:sz w:val="24"/>
                <w:szCs w:val="24"/>
                <w:lang w:eastAsia="ru-RU"/>
              </w:rPr>
              <w:t>00</w:t>
            </w:r>
          </w:p>
        </w:tc>
        <w:tc>
          <w:tcPr>
            <w:tcW w:w="5534" w:type="dxa"/>
          </w:tcPr>
          <w:p w14:paraId="159F3E54"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Индивидуальные и подгрупповые занятия</w:t>
            </w:r>
          </w:p>
        </w:tc>
      </w:tr>
      <w:tr w:rsidR="00C04587" w:rsidRPr="00C04587" w14:paraId="01B4BDFB" w14:textId="77777777" w:rsidTr="00644092">
        <w:trPr>
          <w:cantSplit/>
          <w:trHeight w:val="193"/>
        </w:trPr>
        <w:tc>
          <w:tcPr>
            <w:tcW w:w="1951" w:type="dxa"/>
            <w:vMerge/>
          </w:tcPr>
          <w:p w14:paraId="0475AD60"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3188F3D9" w14:textId="2139033C"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00</w:t>
            </w:r>
            <w:r w:rsidRPr="00C04587">
              <w:rPr>
                <w:rFonts w:ascii="Times New Roman" w:eastAsia="Times New Roman" w:hAnsi="Times New Roman" w:cs="Times New Roman"/>
                <w:sz w:val="24"/>
                <w:szCs w:val="24"/>
                <w:lang w:eastAsia="ru-RU"/>
              </w:rPr>
              <w:t xml:space="preserve"> – 13:00</w:t>
            </w:r>
          </w:p>
        </w:tc>
        <w:tc>
          <w:tcPr>
            <w:tcW w:w="5534" w:type="dxa"/>
          </w:tcPr>
          <w:p w14:paraId="6DFF999B"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Работа с документацией</w:t>
            </w:r>
          </w:p>
        </w:tc>
      </w:tr>
      <w:tr w:rsidR="00C04587" w:rsidRPr="00C04587" w14:paraId="1FC6F0FB" w14:textId="77777777" w:rsidTr="00644092">
        <w:trPr>
          <w:cantSplit/>
          <w:trHeight w:val="228"/>
        </w:trPr>
        <w:tc>
          <w:tcPr>
            <w:tcW w:w="1951" w:type="dxa"/>
            <w:vMerge w:val="restart"/>
          </w:tcPr>
          <w:p w14:paraId="0DE9049A"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Среда</w:t>
            </w:r>
          </w:p>
          <w:p w14:paraId="3F624730"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3851D29B" w14:textId="3C08CB8C"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14:00 – 15:00</w:t>
            </w:r>
          </w:p>
        </w:tc>
        <w:tc>
          <w:tcPr>
            <w:tcW w:w="5534" w:type="dxa"/>
          </w:tcPr>
          <w:p w14:paraId="360959CD" w14:textId="0FBBE235"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Консультации для педагогов</w:t>
            </w:r>
            <w:r>
              <w:rPr>
                <w:rFonts w:ascii="Times New Roman" w:eastAsia="Times New Roman" w:hAnsi="Times New Roman" w:cs="Times New Roman"/>
                <w:sz w:val="24"/>
                <w:szCs w:val="24"/>
                <w:lang w:eastAsia="ru-RU"/>
              </w:rPr>
              <w:t>, работа с документацией</w:t>
            </w:r>
          </w:p>
        </w:tc>
      </w:tr>
      <w:tr w:rsidR="00C04587" w:rsidRPr="00C04587" w14:paraId="01D4DD9D" w14:textId="77777777" w:rsidTr="00644092">
        <w:trPr>
          <w:cantSplit/>
          <w:trHeight w:val="176"/>
        </w:trPr>
        <w:tc>
          <w:tcPr>
            <w:tcW w:w="1951" w:type="dxa"/>
            <w:vMerge/>
          </w:tcPr>
          <w:p w14:paraId="2E17890D"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57F19695" w14:textId="2E8772D1"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C045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C04587">
              <w:rPr>
                <w:rFonts w:ascii="Times New Roman" w:eastAsia="Times New Roman" w:hAnsi="Times New Roman" w:cs="Times New Roman"/>
                <w:sz w:val="24"/>
                <w:szCs w:val="24"/>
                <w:lang w:eastAsia="ru-RU"/>
              </w:rPr>
              <w:t>0 – 1</w:t>
            </w:r>
            <w:r>
              <w:rPr>
                <w:rFonts w:ascii="Times New Roman" w:eastAsia="Times New Roman" w:hAnsi="Times New Roman" w:cs="Times New Roman"/>
                <w:sz w:val="24"/>
                <w:szCs w:val="24"/>
                <w:lang w:eastAsia="ru-RU"/>
              </w:rPr>
              <w:t>7</w:t>
            </w:r>
            <w:r w:rsidRPr="00C04587">
              <w:rPr>
                <w:rFonts w:ascii="Times New Roman" w:eastAsia="Times New Roman" w:hAnsi="Times New Roman" w:cs="Times New Roman"/>
                <w:sz w:val="24"/>
                <w:szCs w:val="24"/>
                <w:lang w:eastAsia="ru-RU"/>
              </w:rPr>
              <w:t>:00</w:t>
            </w:r>
          </w:p>
        </w:tc>
        <w:tc>
          <w:tcPr>
            <w:tcW w:w="5534" w:type="dxa"/>
          </w:tcPr>
          <w:p w14:paraId="6A2AAA51" w14:textId="1BD5AC00"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Индивидуальные и подгрупповые занятия</w:t>
            </w:r>
          </w:p>
        </w:tc>
      </w:tr>
      <w:tr w:rsidR="00C04587" w:rsidRPr="00C04587" w14:paraId="3288DA7E" w14:textId="77777777" w:rsidTr="00644092">
        <w:trPr>
          <w:cantSplit/>
          <w:trHeight w:val="176"/>
        </w:trPr>
        <w:tc>
          <w:tcPr>
            <w:tcW w:w="1951" w:type="dxa"/>
            <w:vMerge/>
          </w:tcPr>
          <w:p w14:paraId="7BE400C0"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74FDC533" w14:textId="6F3449D9"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C045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C04587">
              <w:rPr>
                <w:rFonts w:ascii="Times New Roman" w:eastAsia="Times New Roman" w:hAnsi="Times New Roman" w:cs="Times New Roman"/>
                <w:sz w:val="24"/>
                <w:szCs w:val="24"/>
                <w:lang w:eastAsia="ru-RU"/>
              </w:rPr>
              <w:t>0 – 1</w:t>
            </w:r>
            <w:r>
              <w:rPr>
                <w:rFonts w:ascii="Times New Roman" w:eastAsia="Times New Roman" w:hAnsi="Times New Roman" w:cs="Times New Roman"/>
                <w:sz w:val="24"/>
                <w:szCs w:val="24"/>
                <w:lang w:eastAsia="ru-RU"/>
              </w:rPr>
              <w:t>8</w:t>
            </w:r>
            <w:r w:rsidRPr="00C04587">
              <w:rPr>
                <w:rFonts w:ascii="Times New Roman" w:eastAsia="Times New Roman" w:hAnsi="Times New Roman" w:cs="Times New Roman"/>
                <w:sz w:val="24"/>
                <w:szCs w:val="24"/>
                <w:lang w:eastAsia="ru-RU"/>
              </w:rPr>
              <w:t>:00</w:t>
            </w:r>
          </w:p>
        </w:tc>
        <w:tc>
          <w:tcPr>
            <w:tcW w:w="5534" w:type="dxa"/>
          </w:tcPr>
          <w:p w14:paraId="468334AE" w14:textId="4401FF78" w:rsidR="00C04587" w:rsidRPr="00C04587" w:rsidRDefault="00C04587" w:rsidP="00C045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занятия и консультации для родителей</w:t>
            </w:r>
          </w:p>
        </w:tc>
      </w:tr>
      <w:tr w:rsidR="00C04587" w:rsidRPr="00C04587" w14:paraId="25027351" w14:textId="77777777" w:rsidTr="00644092">
        <w:trPr>
          <w:cantSplit/>
          <w:trHeight w:val="251"/>
        </w:trPr>
        <w:tc>
          <w:tcPr>
            <w:tcW w:w="1951" w:type="dxa"/>
            <w:vMerge w:val="restart"/>
          </w:tcPr>
          <w:p w14:paraId="18822550"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Четверг</w:t>
            </w:r>
          </w:p>
          <w:p w14:paraId="53DE2775"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0C9C9297" w14:textId="2C4C9DD6"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9:00 – 12:</w:t>
            </w:r>
            <w:r>
              <w:rPr>
                <w:rFonts w:ascii="Times New Roman" w:eastAsia="Times New Roman" w:hAnsi="Times New Roman" w:cs="Times New Roman"/>
                <w:sz w:val="24"/>
                <w:szCs w:val="24"/>
                <w:lang w:eastAsia="ru-RU"/>
              </w:rPr>
              <w:t>00</w:t>
            </w:r>
          </w:p>
        </w:tc>
        <w:tc>
          <w:tcPr>
            <w:tcW w:w="5534" w:type="dxa"/>
          </w:tcPr>
          <w:p w14:paraId="6DB07196" w14:textId="7AF98B9C"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Индивидуальные и подгрупповые занятия</w:t>
            </w:r>
          </w:p>
        </w:tc>
      </w:tr>
      <w:tr w:rsidR="00C04587" w:rsidRPr="00C04587" w14:paraId="53A530DA" w14:textId="77777777" w:rsidTr="00644092">
        <w:trPr>
          <w:cantSplit/>
          <w:trHeight w:val="246"/>
        </w:trPr>
        <w:tc>
          <w:tcPr>
            <w:tcW w:w="1951" w:type="dxa"/>
            <w:vMerge/>
          </w:tcPr>
          <w:p w14:paraId="6A0EAC96"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4FFFDF3E" w14:textId="1CCC1351"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00</w:t>
            </w:r>
            <w:r w:rsidRPr="00C04587">
              <w:rPr>
                <w:rFonts w:ascii="Times New Roman" w:eastAsia="Times New Roman" w:hAnsi="Times New Roman" w:cs="Times New Roman"/>
                <w:sz w:val="24"/>
                <w:szCs w:val="24"/>
                <w:lang w:eastAsia="ru-RU"/>
              </w:rPr>
              <w:t xml:space="preserve"> – 13:00</w:t>
            </w:r>
          </w:p>
        </w:tc>
        <w:tc>
          <w:tcPr>
            <w:tcW w:w="5534" w:type="dxa"/>
          </w:tcPr>
          <w:p w14:paraId="262424D1" w14:textId="5C7D22C2"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Работа с документацией</w:t>
            </w:r>
          </w:p>
        </w:tc>
      </w:tr>
      <w:tr w:rsidR="00C04587" w:rsidRPr="00C04587" w14:paraId="42164779" w14:textId="77777777" w:rsidTr="00644092">
        <w:trPr>
          <w:cantSplit/>
          <w:trHeight w:val="276"/>
        </w:trPr>
        <w:tc>
          <w:tcPr>
            <w:tcW w:w="1951" w:type="dxa"/>
            <w:vMerge w:val="restart"/>
          </w:tcPr>
          <w:p w14:paraId="3FBF0B37"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 xml:space="preserve">Пятница </w:t>
            </w:r>
          </w:p>
          <w:p w14:paraId="1F1E2642"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62AE6D51" w14:textId="17AD2D08"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9:00 – 12:</w:t>
            </w:r>
            <w:r>
              <w:rPr>
                <w:rFonts w:ascii="Times New Roman" w:eastAsia="Times New Roman" w:hAnsi="Times New Roman" w:cs="Times New Roman"/>
                <w:sz w:val="24"/>
                <w:szCs w:val="24"/>
                <w:lang w:eastAsia="ru-RU"/>
              </w:rPr>
              <w:t>00</w:t>
            </w:r>
          </w:p>
        </w:tc>
        <w:tc>
          <w:tcPr>
            <w:tcW w:w="5534" w:type="dxa"/>
          </w:tcPr>
          <w:p w14:paraId="58A4B73B" w14:textId="04AE779B"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Индивидуальные и подгрупповые занятия</w:t>
            </w:r>
          </w:p>
        </w:tc>
      </w:tr>
      <w:tr w:rsidR="00C04587" w:rsidRPr="00C04587" w14:paraId="221000CB" w14:textId="77777777" w:rsidTr="00644092">
        <w:trPr>
          <w:cantSplit/>
          <w:trHeight w:val="102"/>
        </w:trPr>
        <w:tc>
          <w:tcPr>
            <w:tcW w:w="1951" w:type="dxa"/>
            <w:vMerge/>
          </w:tcPr>
          <w:p w14:paraId="6BC0BC27" w14:textId="77777777" w:rsidR="00C04587" w:rsidRPr="00C04587" w:rsidRDefault="00C04587" w:rsidP="00C04587">
            <w:pPr>
              <w:spacing w:after="0" w:line="240" w:lineRule="auto"/>
              <w:rPr>
                <w:rFonts w:ascii="Times New Roman" w:eastAsia="Times New Roman" w:hAnsi="Times New Roman" w:cs="Times New Roman"/>
                <w:sz w:val="24"/>
                <w:szCs w:val="24"/>
                <w:lang w:eastAsia="ru-RU"/>
              </w:rPr>
            </w:pPr>
          </w:p>
        </w:tc>
        <w:tc>
          <w:tcPr>
            <w:tcW w:w="1985" w:type="dxa"/>
          </w:tcPr>
          <w:p w14:paraId="5BFF2425" w14:textId="052F70C0"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00</w:t>
            </w:r>
            <w:r w:rsidRPr="00C04587">
              <w:rPr>
                <w:rFonts w:ascii="Times New Roman" w:eastAsia="Times New Roman" w:hAnsi="Times New Roman" w:cs="Times New Roman"/>
                <w:sz w:val="24"/>
                <w:szCs w:val="24"/>
                <w:lang w:eastAsia="ru-RU"/>
              </w:rPr>
              <w:t xml:space="preserve"> – 13:00</w:t>
            </w:r>
          </w:p>
        </w:tc>
        <w:tc>
          <w:tcPr>
            <w:tcW w:w="5534" w:type="dxa"/>
          </w:tcPr>
          <w:p w14:paraId="661A8292" w14:textId="0DCCB4C2" w:rsidR="00C04587" w:rsidRPr="00C04587" w:rsidRDefault="00C04587" w:rsidP="00C04587">
            <w:pPr>
              <w:spacing w:after="0" w:line="240" w:lineRule="auto"/>
              <w:rPr>
                <w:rFonts w:ascii="Times New Roman" w:eastAsia="Times New Roman" w:hAnsi="Times New Roman" w:cs="Times New Roman"/>
                <w:sz w:val="24"/>
                <w:szCs w:val="24"/>
                <w:lang w:eastAsia="ru-RU"/>
              </w:rPr>
            </w:pPr>
            <w:r w:rsidRPr="00C04587">
              <w:rPr>
                <w:rFonts w:ascii="Times New Roman" w:eastAsia="Times New Roman" w:hAnsi="Times New Roman" w:cs="Times New Roman"/>
                <w:sz w:val="24"/>
                <w:szCs w:val="24"/>
                <w:lang w:eastAsia="ru-RU"/>
              </w:rPr>
              <w:t>Работа с документацией</w:t>
            </w:r>
          </w:p>
        </w:tc>
      </w:tr>
    </w:tbl>
    <w:p w14:paraId="0B133D9D" w14:textId="77777777" w:rsidR="00C57DA8" w:rsidRDefault="00C57DA8" w:rsidP="00C57DA8">
      <w:pPr>
        <w:jc w:val="center"/>
        <w:rPr>
          <w:rFonts w:ascii="Times New Roman" w:hAnsi="Times New Roman" w:cs="Times New Roman"/>
          <w:b/>
          <w:sz w:val="24"/>
          <w:szCs w:val="24"/>
        </w:rPr>
      </w:pPr>
    </w:p>
    <w:p w14:paraId="687BD14B" w14:textId="15697DFE" w:rsidR="00C164EF" w:rsidRDefault="00C57DA8" w:rsidP="00C57DA8">
      <w:pPr>
        <w:jc w:val="center"/>
        <w:rPr>
          <w:rFonts w:ascii="Times New Roman" w:hAnsi="Times New Roman" w:cs="Times New Roman"/>
          <w:b/>
          <w:sz w:val="24"/>
          <w:szCs w:val="24"/>
        </w:rPr>
      </w:pPr>
      <w:r>
        <w:rPr>
          <w:rFonts w:ascii="Times New Roman" w:hAnsi="Times New Roman" w:cs="Times New Roman"/>
          <w:b/>
          <w:sz w:val="24"/>
          <w:szCs w:val="24"/>
        </w:rPr>
        <w:t xml:space="preserve">3.6. </w:t>
      </w:r>
      <w:r w:rsidR="007008BC">
        <w:rPr>
          <w:rFonts w:ascii="Times New Roman" w:hAnsi="Times New Roman" w:cs="Times New Roman"/>
          <w:b/>
          <w:sz w:val="24"/>
          <w:szCs w:val="24"/>
        </w:rPr>
        <w:t>Особенности предметно-развивающей пространственной среды логопедического кабинета</w:t>
      </w:r>
    </w:p>
    <w:p w14:paraId="6D253375" w14:textId="77777777" w:rsidR="00C164EF" w:rsidRDefault="007008BC" w:rsidP="00C57DA8">
      <w:pPr>
        <w:pStyle w:val="12"/>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14:paraId="4733F5A2" w14:textId="77777777" w:rsidR="00C164EF" w:rsidRDefault="007008BC" w:rsidP="00C57DA8">
      <w:pPr>
        <w:pStyle w:val="12"/>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экспериментирование с доступными детям материалами;</w:t>
      </w:r>
    </w:p>
    <w:p w14:paraId="2F631182" w14:textId="77777777" w:rsidR="00C164EF" w:rsidRDefault="007008BC" w:rsidP="00C57DA8">
      <w:pPr>
        <w:pStyle w:val="12"/>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06A370E9" w14:textId="77777777" w:rsidR="00C164EF" w:rsidRDefault="007008BC" w:rsidP="00C57DA8">
      <w:pPr>
        <w:pStyle w:val="12"/>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эмоциональное благополучие детей во взаимодействии с предметно-пространственным окружением; </w:t>
      </w:r>
    </w:p>
    <w:p w14:paraId="472F5577" w14:textId="77777777" w:rsidR="00C164EF" w:rsidRDefault="007008BC" w:rsidP="00C57DA8">
      <w:pPr>
        <w:pStyle w:val="12"/>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возможность самовыражения детей.</w:t>
      </w:r>
    </w:p>
    <w:p w14:paraId="7DEE8042" w14:textId="77777777" w:rsidR="00C164EF" w:rsidRDefault="007008BC" w:rsidP="00C57DA8">
      <w:pPr>
        <w:pStyle w:val="12"/>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41BB4F80" w14:textId="77777777" w:rsidR="00C164EF" w:rsidRDefault="007008BC" w:rsidP="00C57DA8">
      <w:pPr>
        <w:pStyle w:val="12"/>
        <w:ind w:left="0" w:firstLine="709"/>
        <w:jc w:val="both"/>
        <w:rPr>
          <w:rFonts w:ascii="Times New Roman" w:hAnsi="Times New Roman" w:cs="Times New Roman"/>
          <w:sz w:val="24"/>
          <w:szCs w:val="24"/>
        </w:rPr>
      </w:pPr>
      <w:r>
        <w:rPr>
          <w:rFonts w:ascii="Times New Roman" w:hAnsi="Times New Roman" w:cs="Times New Roman"/>
          <w:sz w:val="24"/>
          <w:szCs w:val="24"/>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49E5AE27" w14:textId="77777777" w:rsidR="00C164EF" w:rsidRDefault="007008BC" w:rsidP="00C57DA8">
      <w:pPr>
        <w:pStyle w:val="12"/>
        <w:ind w:left="0" w:firstLine="709"/>
        <w:jc w:val="both"/>
        <w:rPr>
          <w:rFonts w:ascii="Times New Roman" w:hAnsi="Times New Roman" w:cs="Times New Roman"/>
          <w:sz w:val="24"/>
          <w:szCs w:val="24"/>
        </w:rPr>
      </w:pPr>
      <w:r>
        <w:rPr>
          <w:rFonts w:ascii="Times New Roman" w:hAnsi="Times New Roman" w:cs="Times New Roman"/>
          <w:sz w:val="24"/>
          <w:szCs w:val="24"/>
        </w:rPr>
        <w:t xml:space="preserve">Логопедический кабинет имеет зональную структуру. В нем можно выделить несколько основных зон: </w:t>
      </w:r>
    </w:p>
    <w:p w14:paraId="0B56E10B" w14:textId="77777777" w:rsidR="00C164EF" w:rsidRDefault="007008BC" w:rsidP="00C57DA8">
      <w:pPr>
        <w:pStyle w:val="12"/>
        <w:numPr>
          <w:ilvl w:val="0"/>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Зона методического, дидактического и игрового сопровождения. </w:t>
      </w:r>
    </w:p>
    <w:p w14:paraId="1F04126E" w14:textId="77777777" w:rsidR="00C164EF" w:rsidRDefault="007008BC" w:rsidP="00C57DA8">
      <w:pPr>
        <w:pStyle w:val="12"/>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Она представлена шкафами и стеллажами  и содержит следующие разделы: </w:t>
      </w:r>
    </w:p>
    <w:p w14:paraId="7A43B89C" w14:textId="77777777" w:rsidR="00C164EF" w:rsidRDefault="007008BC" w:rsidP="00C57DA8">
      <w:pPr>
        <w:pStyle w:val="12"/>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Материалы по обследованию речи детей; </w:t>
      </w:r>
    </w:p>
    <w:p w14:paraId="130E30C9" w14:textId="77777777" w:rsidR="00C164EF" w:rsidRDefault="007008BC" w:rsidP="00C57DA8">
      <w:pPr>
        <w:pStyle w:val="12"/>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Методическая литература по коррекции речи детей;</w:t>
      </w:r>
    </w:p>
    <w:p w14:paraId="22724917" w14:textId="77777777" w:rsidR="00C164EF" w:rsidRDefault="007008BC" w:rsidP="00C57DA8">
      <w:pPr>
        <w:pStyle w:val="12"/>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Учебно-методическая литература по обучению грамоте детей с нарушениями речи; </w:t>
      </w:r>
    </w:p>
    <w:p w14:paraId="156AC86E" w14:textId="77777777" w:rsidR="00C164EF" w:rsidRDefault="007008BC" w:rsidP="00C57DA8">
      <w:pPr>
        <w:pStyle w:val="12"/>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Учебно-методические планы и другая документация учителя-логопеда; </w:t>
      </w:r>
    </w:p>
    <w:p w14:paraId="3C97EBF8" w14:textId="77777777" w:rsidR="00C164EF" w:rsidRDefault="007008BC" w:rsidP="00C57DA8">
      <w:pPr>
        <w:pStyle w:val="12"/>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Пособия по дидактическому обеспечению коррекционного процесса (в коробках, пластиковых контейнерах, папках и конвертах), по развитию мелкой моторики и психических процессов.</w:t>
      </w:r>
    </w:p>
    <w:p w14:paraId="2B4451ED" w14:textId="77777777" w:rsidR="00C164EF" w:rsidRDefault="007008BC" w:rsidP="00C57DA8">
      <w:pPr>
        <w:pStyle w:val="12"/>
        <w:numPr>
          <w:ilvl w:val="0"/>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Информационная зона для педагогов и родителей</w:t>
      </w:r>
    </w:p>
    <w:p w14:paraId="7707B9DA" w14:textId="77777777" w:rsidR="00C164EF" w:rsidRDefault="007008BC" w:rsidP="00C57DA8">
      <w:pPr>
        <w:pStyle w:val="12"/>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Она расположена на стендах («Советы от учителя-логопеда»): в коридоре, в групповых приемных обновляется регулярно.  В логопедическом кабинете имеется подборка  популярных сведений о развитии и коррекции речи детей.</w:t>
      </w:r>
    </w:p>
    <w:p w14:paraId="7E71C858" w14:textId="7D7C73A6" w:rsidR="00C164EF" w:rsidRDefault="007008BC" w:rsidP="00C57DA8">
      <w:pPr>
        <w:pStyle w:val="12"/>
        <w:numPr>
          <w:ilvl w:val="0"/>
          <w:numId w:val="10"/>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Зона индивидуальной </w:t>
      </w:r>
      <w:r w:rsidR="00C57DA8">
        <w:rPr>
          <w:rFonts w:ascii="Times New Roman" w:hAnsi="Times New Roman" w:cs="Times New Roman"/>
          <w:sz w:val="24"/>
          <w:szCs w:val="24"/>
        </w:rPr>
        <w:t xml:space="preserve">и подгрупповой </w:t>
      </w:r>
      <w:r>
        <w:rPr>
          <w:rFonts w:ascii="Times New Roman" w:hAnsi="Times New Roman" w:cs="Times New Roman"/>
          <w:sz w:val="24"/>
          <w:szCs w:val="24"/>
        </w:rPr>
        <w:t>коррекции речи.</w:t>
      </w:r>
    </w:p>
    <w:p w14:paraId="5F49A189" w14:textId="0C7C3E2A" w:rsidR="00C164EF" w:rsidRDefault="007008BC" w:rsidP="00C57DA8">
      <w:pPr>
        <w:pStyle w:val="12"/>
        <w:ind w:left="0" w:firstLine="709"/>
        <w:jc w:val="both"/>
        <w:rPr>
          <w:rFonts w:ascii="Times New Roman" w:hAnsi="Times New Roman" w:cs="Times New Roman"/>
          <w:b/>
          <w:sz w:val="24"/>
          <w:szCs w:val="24"/>
        </w:rPr>
      </w:pPr>
      <w:r>
        <w:rPr>
          <w:rFonts w:ascii="Times New Roman" w:hAnsi="Times New Roman" w:cs="Times New Roman"/>
          <w:sz w:val="24"/>
          <w:szCs w:val="24"/>
        </w:rPr>
        <w:t>Здесь располагаются зеркало и рабочи</w:t>
      </w:r>
      <w:r w:rsidR="00C57DA8">
        <w:rPr>
          <w:rFonts w:ascii="Times New Roman" w:hAnsi="Times New Roman" w:cs="Times New Roman"/>
          <w:sz w:val="24"/>
          <w:szCs w:val="24"/>
        </w:rPr>
        <w:t>е</w:t>
      </w:r>
      <w:r>
        <w:rPr>
          <w:rFonts w:ascii="Times New Roman" w:hAnsi="Times New Roman" w:cs="Times New Roman"/>
          <w:sz w:val="24"/>
          <w:szCs w:val="24"/>
        </w:rPr>
        <w:t xml:space="preserve"> стол</w:t>
      </w:r>
      <w:r w:rsidR="00C57DA8">
        <w:rPr>
          <w:rFonts w:ascii="Times New Roman" w:hAnsi="Times New Roman" w:cs="Times New Roman"/>
          <w:sz w:val="24"/>
          <w:szCs w:val="24"/>
        </w:rPr>
        <w:t>ы</w:t>
      </w:r>
      <w:r>
        <w:rPr>
          <w:rFonts w:ascii="Times New Roman" w:hAnsi="Times New Roman" w:cs="Times New Roman"/>
          <w:sz w:val="24"/>
          <w:szCs w:val="24"/>
        </w:rPr>
        <w:t>, за которым</w:t>
      </w:r>
      <w:r w:rsidR="00C57DA8">
        <w:rPr>
          <w:rFonts w:ascii="Times New Roman" w:hAnsi="Times New Roman" w:cs="Times New Roman"/>
          <w:sz w:val="24"/>
          <w:szCs w:val="24"/>
        </w:rPr>
        <w:t>и</w:t>
      </w:r>
      <w:r>
        <w:rPr>
          <w:rFonts w:ascii="Times New Roman" w:hAnsi="Times New Roman" w:cs="Times New Roman"/>
          <w:sz w:val="24"/>
          <w:szCs w:val="24"/>
        </w:rPr>
        <w:t xml:space="preserve"> проходит коррекционная работа.</w:t>
      </w:r>
    </w:p>
    <w:p w14:paraId="569CDF5D" w14:textId="3FBD0F15" w:rsidR="00C164EF" w:rsidRPr="00C57DA8" w:rsidRDefault="00C57DA8" w:rsidP="00C57DA8">
      <w:pPr>
        <w:jc w:val="center"/>
        <w:rPr>
          <w:rFonts w:ascii="Times New Roman" w:hAnsi="Times New Roman" w:cs="Times New Roman"/>
          <w:b/>
          <w:sz w:val="24"/>
          <w:szCs w:val="24"/>
        </w:rPr>
      </w:pPr>
      <w:r w:rsidRPr="00C57DA8">
        <w:rPr>
          <w:rFonts w:ascii="Times New Roman" w:hAnsi="Times New Roman" w:cs="Times New Roman"/>
          <w:b/>
          <w:sz w:val="24"/>
          <w:szCs w:val="24"/>
        </w:rPr>
        <w:t xml:space="preserve">3.7. </w:t>
      </w:r>
      <w:r w:rsidRPr="00C57DA8">
        <w:rPr>
          <w:rFonts w:ascii="Times New Roman" w:eastAsia="Times New Roman" w:hAnsi="Times New Roman" w:cs="Times New Roman"/>
          <w:b/>
          <w:sz w:val="24"/>
          <w:szCs w:val="24"/>
          <w:lang w:eastAsia="ru-RU"/>
        </w:rPr>
        <w:t>Используемая литература</w:t>
      </w:r>
    </w:p>
    <w:p w14:paraId="5B31CD99"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Аганович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14:paraId="20A9461E"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Арефьева Л.Н.// Лексические темы по развитию речи детей 4-8 лет. – М.: Сфера, 2008 </w:t>
      </w:r>
    </w:p>
    <w:p w14:paraId="18F3B715"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Васильева С.В., Соколова Н.//Логопедические игры для дошкольников (с приложением). - М.: «Школьная пресса», 2001.</w:t>
      </w:r>
    </w:p>
    <w:p w14:paraId="58C34D5C"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Глинка Г.А. Буду говорить, читать, писать правильно. СПб: Питер, 1996.</w:t>
      </w:r>
    </w:p>
    <w:p w14:paraId="577BAD1E"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Гомзяк О.С. Говорим правильно в 5-6 лет.– М.: Издательство «ГНОМ и Д», 2009.</w:t>
      </w:r>
    </w:p>
    <w:p w14:paraId="3EAD4AEA"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Каше Г. А. Подготовка к школе детей с недостатками речи. М: Прос., 1985.</w:t>
      </w:r>
    </w:p>
    <w:p w14:paraId="191FC5E2"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Козырева Л.М. Звуковые разминки и упражнения для совершенствования техники чтения, Москва: Издатшкола 2000.</w:t>
      </w:r>
    </w:p>
    <w:p w14:paraId="72F71E87" w14:textId="77777777" w:rsidR="00C164EF" w:rsidRDefault="007008BC" w:rsidP="00AC10B0">
      <w:pPr>
        <w:pStyle w:val="12"/>
        <w:numPr>
          <w:ilvl w:val="0"/>
          <w:numId w:val="12"/>
        </w:numPr>
        <w:ind w:left="0" w:firstLine="709"/>
        <w:jc w:val="both"/>
        <w:rPr>
          <w:rFonts w:ascii="Times New Roman" w:hAnsi="Times New Roman" w:cs="Times New Roman"/>
          <w:bCs/>
          <w:sz w:val="24"/>
          <w:szCs w:val="24"/>
        </w:rPr>
      </w:pPr>
      <w:r>
        <w:rPr>
          <w:rFonts w:ascii="Times New Roman" w:hAnsi="Times New Roman" w:cs="Times New Roman"/>
          <w:sz w:val="24"/>
          <w:szCs w:val="24"/>
        </w:rPr>
        <w:t>Коноваленко В.В., КоноваленкоС.В.</w:t>
      </w:r>
      <w:r>
        <w:rPr>
          <w:rFonts w:ascii="Times New Roman" w:hAnsi="Times New Roman" w:cs="Times New Roman"/>
          <w:bCs/>
          <w:sz w:val="24"/>
          <w:szCs w:val="24"/>
        </w:rPr>
        <w:t>Индивидуально - подгрупповая работа с детьми по коррекции звукопроизношения. М.: 1998.</w:t>
      </w:r>
    </w:p>
    <w:p w14:paraId="0D5B206D"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Коноваленко В.В., Коноваленко С.В. Фронтальные логопедические занятия в подготовительной группе для детей с ФФНР. М.: 1998.</w:t>
      </w:r>
    </w:p>
    <w:p w14:paraId="7BF7A0FA"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Крупенчук О.И.// Научите меня говорить правильно. – С.-Пб.: Литера, 2001.</w:t>
      </w:r>
    </w:p>
    <w:p w14:paraId="65E79D8A"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Куликова Т.А. Мастерская букв, М.: 1997.</w:t>
      </w:r>
    </w:p>
    <w:p w14:paraId="0193A7C1"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Лопухина  И. Логопедия – 550 занимательных упражнений для развития речи, М.: «Аквариум», 1996.</w:t>
      </w:r>
    </w:p>
    <w:p w14:paraId="18974AD1"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bCs/>
          <w:sz w:val="24"/>
          <w:szCs w:val="24"/>
        </w:rPr>
        <w:t>Савельева Е.// 305 веселых загадок в стихах. – Новосибирск, 2008.</w:t>
      </w:r>
    </w:p>
    <w:p w14:paraId="7F1DF423"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Селиверстов В.И. Речевые игры с детьми, М.: Владос, 1994.</w:t>
      </w:r>
    </w:p>
    <w:p w14:paraId="3B2BE19B"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Туманова ТВ.  Формирование звукопроизношения у дошкольников, М.: Гном-пресс,  1999.</w:t>
      </w:r>
    </w:p>
    <w:p w14:paraId="1D7AD559" w14:textId="77777777" w:rsidR="00C164EF" w:rsidRDefault="007008BC" w:rsidP="00AC10B0">
      <w:pPr>
        <w:pStyle w:val="12"/>
        <w:numPr>
          <w:ilvl w:val="0"/>
          <w:numId w:val="12"/>
        </w:numPr>
        <w:ind w:left="0" w:firstLine="709"/>
        <w:jc w:val="both"/>
        <w:rPr>
          <w:rFonts w:ascii="Times New Roman" w:hAnsi="Times New Roman" w:cs="Times New Roman"/>
          <w:bCs/>
          <w:sz w:val="24"/>
          <w:szCs w:val="24"/>
        </w:rPr>
      </w:pPr>
      <w:r>
        <w:rPr>
          <w:rFonts w:ascii="Times New Roman" w:hAnsi="Times New Roman" w:cs="Times New Roman"/>
          <w:bCs/>
          <w:sz w:val="24"/>
          <w:szCs w:val="24"/>
        </w:rPr>
        <w:t>Кузнецова Е.В., Тихонова Е.В. //Ступеньки к школе. Обучение грамоте детей с нарушениями речи: Конспекты занятий.-М.: ТЦ «Сфера», 1999.</w:t>
      </w:r>
    </w:p>
    <w:p w14:paraId="0C57693D"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Кирьянова Р.А. Комплексная диагностика и ее использование учителем-логопедом        в коррекционной работе с детьми 5-6 лет, имеющими тяжелые нарушения речи. – СПб, 2002.</w:t>
      </w:r>
    </w:p>
    <w:p w14:paraId="106CFB97"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Коноваленко В.В., Коноваленко С.В. Фронтальные логопедические занятия в  старшей группе для детей с общим недоразвитием речи. – М.: Гном-Пресс, 1999.</w:t>
      </w:r>
    </w:p>
    <w:p w14:paraId="3FFC8CB3"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bCs/>
          <w:sz w:val="24"/>
          <w:szCs w:val="24"/>
        </w:rPr>
        <w:t>Пожиленко Е, А // Волшебный мир звуков и слов (Пособие для логопедов). - М.: ВЛАДОС, 2001.</w:t>
      </w:r>
    </w:p>
    <w:p w14:paraId="56AE7562"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Степанова О.А. Организация логопедической работы в дошкольномобразовательном учреждении. – М.: ТЦ Сфера, 2003.</w:t>
      </w:r>
    </w:p>
    <w:p w14:paraId="7DDA1FF1"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Ткаченко Т. А. В школу без дефектов речи. Система коррекции общего недоразвития речи у детей 6 лет / Т. А. Ткаченко. - Москва : Эксмо, 2017. - 128 с.</w:t>
      </w:r>
    </w:p>
    <w:p w14:paraId="34085D9B"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Ткаченко Т. А. Если дошкольник плохо говорит. Система коррекции общего недоразвития речи у детей 5 лет / Т. А. Ткаченко. - Москва : Эксмо, 2017. - 96 с.</w:t>
      </w:r>
    </w:p>
    <w:p w14:paraId="3FFBE34B"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учреждениякомпенсирующего вида. – М.: Школьная Пресса, 2003.</w:t>
      </w:r>
    </w:p>
    <w:p w14:paraId="3D4B81DF"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Филичева Т.Б., Чиркина Г.В., Туманова Т.В. Коррекция нарушений речи//Программы дошкольных образовательных учреждений компенсирующего вида  для детей с нарушениями речи. – М.: Просвещение, 2008.</w:t>
      </w:r>
    </w:p>
    <w:p w14:paraId="14C228BF"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Филичева Т.Б., Чиркина Г. В., Туманова Т.В //Корреционное обучение и воспитание детей с общим недоразвитием речи. - М.2009.</w:t>
      </w:r>
    </w:p>
    <w:p w14:paraId="77A1EDF7" w14:textId="77777777" w:rsidR="00C164EF" w:rsidRDefault="007008BC" w:rsidP="00AC10B0">
      <w:pPr>
        <w:pStyle w:val="12"/>
        <w:numPr>
          <w:ilvl w:val="0"/>
          <w:numId w:val="12"/>
        </w:numPr>
        <w:ind w:left="0" w:firstLine="709"/>
        <w:jc w:val="both"/>
        <w:rPr>
          <w:rFonts w:ascii="Times New Roman" w:hAnsi="Times New Roman" w:cs="Times New Roman"/>
          <w:sz w:val="24"/>
          <w:szCs w:val="24"/>
        </w:rPr>
      </w:pPr>
      <w:r>
        <w:rPr>
          <w:rFonts w:ascii="Times New Roman" w:hAnsi="Times New Roman" w:cs="Times New Roman"/>
          <w:bCs/>
          <w:sz w:val="24"/>
          <w:szCs w:val="24"/>
        </w:rPr>
        <w:t>Цуканова С. П., Бетц Л. Л.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sectPr w:rsidR="00C164EF" w:rsidSect="00C164EF">
      <w:footerReference w:type="default" r:id="rId11"/>
      <w:pgSz w:w="16838" w:h="11906" w:orient="landscape"/>
      <w:pgMar w:top="1276" w:right="1134" w:bottom="85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9E48" w14:textId="77777777" w:rsidR="00644092" w:rsidRDefault="00644092" w:rsidP="00C164EF">
      <w:pPr>
        <w:spacing w:after="0" w:line="240" w:lineRule="auto"/>
      </w:pPr>
      <w:r>
        <w:separator/>
      </w:r>
    </w:p>
  </w:endnote>
  <w:endnote w:type="continuationSeparator" w:id="0">
    <w:p w14:paraId="272F0F3C" w14:textId="77777777" w:rsidR="00644092" w:rsidRDefault="00644092" w:rsidP="00C1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82157"/>
    </w:sdtPr>
    <w:sdtEndPr/>
    <w:sdtContent>
      <w:p w14:paraId="3EE98DA3" w14:textId="77777777" w:rsidR="00644092" w:rsidRDefault="00644092">
        <w:pPr>
          <w:pStyle w:val="a7"/>
          <w:jc w:val="center"/>
        </w:pPr>
        <w:r>
          <w:rPr>
            <w:noProof/>
          </w:rPr>
          <w:fldChar w:fldCharType="begin"/>
        </w:r>
        <w:r>
          <w:rPr>
            <w:noProof/>
          </w:rPr>
          <w:instrText xml:space="preserve"> PAGE   \* MERGEFORMAT </w:instrText>
        </w:r>
        <w:r>
          <w:rPr>
            <w:noProof/>
          </w:rPr>
          <w:fldChar w:fldCharType="separate"/>
        </w:r>
        <w:r w:rsidR="00343728">
          <w:rPr>
            <w:noProof/>
          </w:rPr>
          <w:t>1</w:t>
        </w:r>
        <w:r>
          <w:rPr>
            <w:noProof/>
          </w:rPr>
          <w:fldChar w:fldCharType="end"/>
        </w:r>
      </w:p>
    </w:sdtContent>
  </w:sdt>
  <w:p w14:paraId="20EB87C6" w14:textId="77777777" w:rsidR="00644092" w:rsidRDefault="006440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2F7A" w14:textId="77777777" w:rsidR="00644092" w:rsidRDefault="00644092" w:rsidP="00C164EF">
      <w:pPr>
        <w:spacing w:after="0" w:line="240" w:lineRule="auto"/>
      </w:pPr>
      <w:r>
        <w:separator/>
      </w:r>
    </w:p>
  </w:footnote>
  <w:footnote w:type="continuationSeparator" w:id="0">
    <w:p w14:paraId="1EADFE70" w14:textId="77777777" w:rsidR="00644092" w:rsidRDefault="00644092" w:rsidP="00C16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0E6BAA"/>
    <w:lvl w:ilvl="0">
      <w:numFmt w:val="decimal"/>
      <w:lvlText w:val="*"/>
      <w:lvlJc w:val="left"/>
      <w:pPr>
        <w:ind w:left="0" w:firstLine="0"/>
      </w:pPr>
      <w:rPr>
        <w:rFonts w:cs="Times New Roman"/>
      </w:rPr>
    </w:lvl>
  </w:abstractNum>
  <w:abstractNum w:abstractNumId="1" w15:restartNumberingAfterBreak="0">
    <w:nsid w:val="0EBD252C"/>
    <w:multiLevelType w:val="multilevel"/>
    <w:tmpl w:val="0EBD25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A1916"/>
    <w:multiLevelType w:val="hybridMultilevel"/>
    <w:tmpl w:val="B95C7E7E"/>
    <w:lvl w:ilvl="0" w:tplc="D60E6BAA">
      <w:numFmt w:val="bullet"/>
      <w:lvlText w:val="-"/>
      <w:lvlJc w:val="left"/>
      <w:pPr>
        <w:tabs>
          <w:tab w:val="num" w:pos="1429"/>
        </w:tabs>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3F72816"/>
    <w:multiLevelType w:val="hybridMultilevel"/>
    <w:tmpl w:val="460CB2FA"/>
    <w:lvl w:ilvl="0" w:tplc="D60E6BAA">
      <w:numFmt w:val="bullet"/>
      <w:lvlText w:val="-"/>
      <w:lvlJc w:val="left"/>
      <w:pPr>
        <w:ind w:left="1211"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B0F3955"/>
    <w:multiLevelType w:val="multilevel"/>
    <w:tmpl w:val="1B0F395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F3F651F"/>
    <w:multiLevelType w:val="multilevel"/>
    <w:tmpl w:val="1F3F65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6F1C57"/>
    <w:multiLevelType w:val="multilevel"/>
    <w:tmpl w:val="BDC6E286"/>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265D6DB4"/>
    <w:multiLevelType w:val="multilevel"/>
    <w:tmpl w:val="265D6D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8592AC9"/>
    <w:multiLevelType w:val="multilevel"/>
    <w:tmpl w:val="28592AC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C6C5A34"/>
    <w:multiLevelType w:val="hybridMultilevel"/>
    <w:tmpl w:val="F0C2CCE0"/>
    <w:lvl w:ilvl="0" w:tplc="5CD8453E">
      <w:start w:val="3"/>
      <w:numFmt w:val="upperRoman"/>
      <w:lvlText w:val="%1."/>
      <w:lvlJc w:val="left"/>
      <w:pPr>
        <w:ind w:left="184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A41CDE"/>
    <w:multiLevelType w:val="hybridMultilevel"/>
    <w:tmpl w:val="47D4182C"/>
    <w:lvl w:ilvl="0" w:tplc="D60E6BAA">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5B1C183A"/>
    <w:multiLevelType w:val="multilevel"/>
    <w:tmpl w:val="5B1C18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47658D"/>
    <w:multiLevelType w:val="multilevel"/>
    <w:tmpl w:val="5C4765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5E121629"/>
    <w:multiLevelType w:val="multilevel"/>
    <w:tmpl w:val="5E121629"/>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5F72712A"/>
    <w:multiLevelType w:val="multilevel"/>
    <w:tmpl w:val="5F72712A"/>
    <w:lvl w:ilvl="0">
      <w:start w:val="1"/>
      <w:numFmt w:val="bullet"/>
      <w:lvlText w:val=""/>
      <w:lvlJc w:val="left"/>
      <w:pPr>
        <w:tabs>
          <w:tab w:val="left" w:pos="1429"/>
        </w:tabs>
        <w:ind w:left="1429" w:hanging="360"/>
      </w:pPr>
      <w:rPr>
        <w:rFonts w:ascii="Symbol" w:hAnsi="Symbol" w:hint="default"/>
      </w:rPr>
    </w:lvl>
    <w:lvl w:ilvl="1">
      <w:start w:val="1"/>
      <w:numFmt w:val="bullet"/>
      <w:lvlText w:val="o"/>
      <w:lvlJc w:val="left"/>
      <w:pPr>
        <w:tabs>
          <w:tab w:val="left" w:pos="2149"/>
        </w:tabs>
        <w:ind w:left="2149" w:hanging="360"/>
      </w:pPr>
      <w:rPr>
        <w:rFonts w:ascii="Courier New" w:hAnsi="Courier New" w:hint="default"/>
      </w:rPr>
    </w:lvl>
    <w:lvl w:ilvl="2">
      <w:start w:val="1"/>
      <w:numFmt w:val="bullet"/>
      <w:lvlText w:val=""/>
      <w:lvlJc w:val="left"/>
      <w:pPr>
        <w:tabs>
          <w:tab w:val="left" w:pos="2869"/>
        </w:tabs>
        <w:ind w:left="2869" w:hanging="360"/>
      </w:pPr>
      <w:rPr>
        <w:rFonts w:ascii="Wingdings" w:hAnsi="Wingdings" w:hint="default"/>
      </w:rPr>
    </w:lvl>
    <w:lvl w:ilvl="3">
      <w:start w:val="1"/>
      <w:numFmt w:val="bullet"/>
      <w:lvlText w:val=""/>
      <w:lvlJc w:val="left"/>
      <w:pPr>
        <w:tabs>
          <w:tab w:val="left" w:pos="3589"/>
        </w:tabs>
        <w:ind w:left="3589" w:hanging="360"/>
      </w:pPr>
      <w:rPr>
        <w:rFonts w:ascii="Symbol" w:hAnsi="Symbol" w:hint="default"/>
      </w:rPr>
    </w:lvl>
    <w:lvl w:ilvl="4">
      <w:start w:val="1"/>
      <w:numFmt w:val="bullet"/>
      <w:lvlText w:val="o"/>
      <w:lvlJc w:val="left"/>
      <w:pPr>
        <w:tabs>
          <w:tab w:val="left" w:pos="4309"/>
        </w:tabs>
        <w:ind w:left="4309" w:hanging="360"/>
      </w:pPr>
      <w:rPr>
        <w:rFonts w:ascii="Courier New" w:hAnsi="Courier New" w:hint="default"/>
      </w:rPr>
    </w:lvl>
    <w:lvl w:ilvl="5">
      <w:start w:val="1"/>
      <w:numFmt w:val="bullet"/>
      <w:lvlText w:val=""/>
      <w:lvlJc w:val="left"/>
      <w:pPr>
        <w:tabs>
          <w:tab w:val="left" w:pos="5029"/>
        </w:tabs>
        <w:ind w:left="5029" w:hanging="360"/>
      </w:pPr>
      <w:rPr>
        <w:rFonts w:ascii="Wingdings" w:hAnsi="Wingdings" w:hint="default"/>
      </w:rPr>
    </w:lvl>
    <w:lvl w:ilvl="6">
      <w:start w:val="1"/>
      <w:numFmt w:val="bullet"/>
      <w:lvlText w:val=""/>
      <w:lvlJc w:val="left"/>
      <w:pPr>
        <w:tabs>
          <w:tab w:val="left" w:pos="5749"/>
        </w:tabs>
        <w:ind w:left="5749" w:hanging="360"/>
      </w:pPr>
      <w:rPr>
        <w:rFonts w:ascii="Symbol" w:hAnsi="Symbol" w:hint="default"/>
      </w:rPr>
    </w:lvl>
    <w:lvl w:ilvl="7">
      <w:start w:val="1"/>
      <w:numFmt w:val="bullet"/>
      <w:lvlText w:val="o"/>
      <w:lvlJc w:val="left"/>
      <w:pPr>
        <w:tabs>
          <w:tab w:val="left" w:pos="6469"/>
        </w:tabs>
        <w:ind w:left="6469" w:hanging="360"/>
      </w:pPr>
      <w:rPr>
        <w:rFonts w:ascii="Courier New" w:hAnsi="Courier New" w:hint="default"/>
      </w:rPr>
    </w:lvl>
    <w:lvl w:ilvl="8">
      <w:start w:val="1"/>
      <w:numFmt w:val="bullet"/>
      <w:lvlText w:val=""/>
      <w:lvlJc w:val="left"/>
      <w:pPr>
        <w:tabs>
          <w:tab w:val="left" w:pos="7189"/>
        </w:tabs>
        <w:ind w:left="7189" w:hanging="360"/>
      </w:pPr>
      <w:rPr>
        <w:rFonts w:ascii="Wingdings" w:hAnsi="Wingdings" w:hint="default"/>
      </w:rPr>
    </w:lvl>
  </w:abstractNum>
  <w:abstractNum w:abstractNumId="15" w15:restartNumberingAfterBreak="0">
    <w:nsid w:val="713A1355"/>
    <w:multiLevelType w:val="multilevel"/>
    <w:tmpl w:val="713A1355"/>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76FC6C73"/>
    <w:multiLevelType w:val="multilevel"/>
    <w:tmpl w:val="76FC6C7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A7B10D4"/>
    <w:multiLevelType w:val="multilevel"/>
    <w:tmpl w:val="7A7B10D4"/>
    <w:lvl w:ilvl="0">
      <w:start w:val="1"/>
      <w:numFmt w:val="bullet"/>
      <w:lvlText w:val=""/>
      <w:lvlJc w:val="left"/>
      <w:pPr>
        <w:ind w:left="754" w:hanging="360"/>
      </w:pPr>
      <w:rPr>
        <w:rFonts w:ascii="Wingdings" w:hAnsi="Wingdings"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hint="default"/>
      </w:rPr>
    </w:lvl>
  </w:abstractNum>
  <w:abstractNum w:abstractNumId="18" w15:restartNumberingAfterBreak="0">
    <w:nsid w:val="7D476A3D"/>
    <w:multiLevelType w:val="multilevel"/>
    <w:tmpl w:val="7D476A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16"/>
  </w:num>
  <w:num w:numId="5">
    <w:abstractNumId w:val="13"/>
  </w:num>
  <w:num w:numId="6">
    <w:abstractNumId w:val="11"/>
  </w:num>
  <w:num w:numId="7">
    <w:abstractNumId w:val="18"/>
  </w:num>
  <w:num w:numId="8">
    <w:abstractNumId w:val="17"/>
  </w:num>
  <w:num w:numId="9">
    <w:abstractNumId w:val="12"/>
  </w:num>
  <w:num w:numId="10">
    <w:abstractNumId w:val="4"/>
  </w:num>
  <w:num w:numId="11">
    <w:abstractNumId w:val="15"/>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lvl w:ilvl="0">
        <w:numFmt w:val="bullet"/>
        <w:lvlText w:val="•"/>
        <w:lvlJc w:val="left"/>
        <w:pPr>
          <w:ind w:left="720" w:hanging="360"/>
        </w:pPr>
        <w:rPr>
          <w:rFonts w:ascii="Times New Roman" w:hAnsi="Times New Roman" w:cs="Times New Roman" w:hint="default"/>
        </w:rPr>
      </w:lvl>
    </w:lvlOverride>
  </w:num>
  <w:num w:numId="17">
    <w:abstractNumId w:val="2"/>
  </w:num>
  <w:num w:numId="18">
    <w:abstractNumId w:val="10"/>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0B"/>
    <w:rsid w:val="0000247C"/>
    <w:rsid w:val="0002783C"/>
    <w:rsid w:val="00046974"/>
    <w:rsid w:val="00057837"/>
    <w:rsid w:val="000864B4"/>
    <w:rsid w:val="000964D3"/>
    <w:rsid w:val="000C5D7A"/>
    <w:rsid w:val="000D1DFF"/>
    <w:rsid w:val="000E37DA"/>
    <w:rsid w:val="0016088B"/>
    <w:rsid w:val="00175410"/>
    <w:rsid w:val="00180D9A"/>
    <w:rsid w:val="00197527"/>
    <w:rsid w:val="001A4B1E"/>
    <w:rsid w:val="001A7D2D"/>
    <w:rsid w:val="001C09F5"/>
    <w:rsid w:val="001C0E69"/>
    <w:rsid w:val="001C2E5E"/>
    <w:rsid w:val="001D2A85"/>
    <w:rsid w:val="001F2370"/>
    <w:rsid w:val="002230FC"/>
    <w:rsid w:val="002370A7"/>
    <w:rsid w:val="00241932"/>
    <w:rsid w:val="00245DDB"/>
    <w:rsid w:val="00291B27"/>
    <w:rsid w:val="002A46C7"/>
    <w:rsid w:val="002B7E60"/>
    <w:rsid w:val="00317C3B"/>
    <w:rsid w:val="0032547D"/>
    <w:rsid w:val="00343728"/>
    <w:rsid w:val="003459C7"/>
    <w:rsid w:val="0034717E"/>
    <w:rsid w:val="0036452F"/>
    <w:rsid w:val="00367793"/>
    <w:rsid w:val="00394AD4"/>
    <w:rsid w:val="003A3175"/>
    <w:rsid w:val="003D00F6"/>
    <w:rsid w:val="003D1D2F"/>
    <w:rsid w:val="0040037C"/>
    <w:rsid w:val="00417831"/>
    <w:rsid w:val="00417BB9"/>
    <w:rsid w:val="004331A8"/>
    <w:rsid w:val="00437689"/>
    <w:rsid w:val="00445238"/>
    <w:rsid w:val="00453520"/>
    <w:rsid w:val="00454483"/>
    <w:rsid w:val="004668B5"/>
    <w:rsid w:val="00477E8F"/>
    <w:rsid w:val="00485C69"/>
    <w:rsid w:val="004D126A"/>
    <w:rsid w:val="004F17E0"/>
    <w:rsid w:val="00533CD0"/>
    <w:rsid w:val="0054068F"/>
    <w:rsid w:val="005564BB"/>
    <w:rsid w:val="0057371F"/>
    <w:rsid w:val="005852A7"/>
    <w:rsid w:val="00586A42"/>
    <w:rsid w:val="005A3F86"/>
    <w:rsid w:val="005B1722"/>
    <w:rsid w:val="005D29C0"/>
    <w:rsid w:val="005E224A"/>
    <w:rsid w:val="005F469F"/>
    <w:rsid w:val="00600F97"/>
    <w:rsid w:val="0060628E"/>
    <w:rsid w:val="006234BB"/>
    <w:rsid w:val="00625749"/>
    <w:rsid w:val="00625758"/>
    <w:rsid w:val="0063014D"/>
    <w:rsid w:val="00631734"/>
    <w:rsid w:val="00641951"/>
    <w:rsid w:val="00642D8D"/>
    <w:rsid w:val="00644092"/>
    <w:rsid w:val="00653F1F"/>
    <w:rsid w:val="006605F3"/>
    <w:rsid w:val="006C4BC5"/>
    <w:rsid w:val="006E1EF6"/>
    <w:rsid w:val="006F5316"/>
    <w:rsid w:val="006F6260"/>
    <w:rsid w:val="007008BC"/>
    <w:rsid w:val="00711B5E"/>
    <w:rsid w:val="007134E1"/>
    <w:rsid w:val="00751D40"/>
    <w:rsid w:val="0075262C"/>
    <w:rsid w:val="00754BBD"/>
    <w:rsid w:val="00754C29"/>
    <w:rsid w:val="0076396A"/>
    <w:rsid w:val="00782B08"/>
    <w:rsid w:val="00785133"/>
    <w:rsid w:val="0078690B"/>
    <w:rsid w:val="007A3546"/>
    <w:rsid w:val="007B37FC"/>
    <w:rsid w:val="007B66FE"/>
    <w:rsid w:val="007C09EC"/>
    <w:rsid w:val="008050B4"/>
    <w:rsid w:val="0082633A"/>
    <w:rsid w:val="00833A11"/>
    <w:rsid w:val="00852817"/>
    <w:rsid w:val="00855DCB"/>
    <w:rsid w:val="00880B1B"/>
    <w:rsid w:val="0088391F"/>
    <w:rsid w:val="008909DC"/>
    <w:rsid w:val="008B217E"/>
    <w:rsid w:val="008F2D55"/>
    <w:rsid w:val="00915DBF"/>
    <w:rsid w:val="00917042"/>
    <w:rsid w:val="00927177"/>
    <w:rsid w:val="009417BC"/>
    <w:rsid w:val="00944DAA"/>
    <w:rsid w:val="009851FA"/>
    <w:rsid w:val="009875E9"/>
    <w:rsid w:val="00987F80"/>
    <w:rsid w:val="009953B3"/>
    <w:rsid w:val="009A5742"/>
    <w:rsid w:val="009C1E6F"/>
    <w:rsid w:val="009E31CB"/>
    <w:rsid w:val="00A07E92"/>
    <w:rsid w:val="00A428BB"/>
    <w:rsid w:val="00A73688"/>
    <w:rsid w:val="00A851D3"/>
    <w:rsid w:val="00A93AFB"/>
    <w:rsid w:val="00AC10B0"/>
    <w:rsid w:val="00AC7EC1"/>
    <w:rsid w:val="00AE20C5"/>
    <w:rsid w:val="00B177D2"/>
    <w:rsid w:val="00B258E7"/>
    <w:rsid w:val="00B318A8"/>
    <w:rsid w:val="00B413E3"/>
    <w:rsid w:val="00B43702"/>
    <w:rsid w:val="00B660E5"/>
    <w:rsid w:val="00B708AB"/>
    <w:rsid w:val="00B70F80"/>
    <w:rsid w:val="00B73688"/>
    <w:rsid w:val="00B74530"/>
    <w:rsid w:val="00B770A5"/>
    <w:rsid w:val="00B93DC8"/>
    <w:rsid w:val="00BB6F6A"/>
    <w:rsid w:val="00BC725D"/>
    <w:rsid w:val="00BD207E"/>
    <w:rsid w:val="00BE511C"/>
    <w:rsid w:val="00C00D03"/>
    <w:rsid w:val="00C04587"/>
    <w:rsid w:val="00C15A40"/>
    <w:rsid w:val="00C164EF"/>
    <w:rsid w:val="00C3452E"/>
    <w:rsid w:val="00C57673"/>
    <w:rsid w:val="00C57DA8"/>
    <w:rsid w:val="00C65DF9"/>
    <w:rsid w:val="00C7137B"/>
    <w:rsid w:val="00CB3EF7"/>
    <w:rsid w:val="00CF5763"/>
    <w:rsid w:val="00CF76D7"/>
    <w:rsid w:val="00D269A2"/>
    <w:rsid w:val="00D36F6A"/>
    <w:rsid w:val="00D415D0"/>
    <w:rsid w:val="00D64409"/>
    <w:rsid w:val="00D7043A"/>
    <w:rsid w:val="00D97809"/>
    <w:rsid w:val="00DB448C"/>
    <w:rsid w:val="00DC755D"/>
    <w:rsid w:val="00DD352F"/>
    <w:rsid w:val="00DD3F95"/>
    <w:rsid w:val="00DE2A6D"/>
    <w:rsid w:val="00E21848"/>
    <w:rsid w:val="00E30BE9"/>
    <w:rsid w:val="00E54A76"/>
    <w:rsid w:val="00E57F67"/>
    <w:rsid w:val="00E62BEB"/>
    <w:rsid w:val="00E746C1"/>
    <w:rsid w:val="00E848AF"/>
    <w:rsid w:val="00E94429"/>
    <w:rsid w:val="00EA2FB5"/>
    <w:rsid w:val="00EB29EA"/>
    <w:rsid w:val="00EC360F"/>
    <w:rsid w:val="00F02786"/>
    <w:rsid w:val="00F15624"/>
    <w:rsid w:val="00F312F0"/>
    <w:rsid w:val="00F570D0"/>
    <w:rsid w:val="00F70055"/>
    <w:rsid w:val="00F75029"/>
    <w:rsid w:val="00F8731A"/>
    <w:rsid w:val="00FA245A"/>
    <w:rsid w:val="028E72FF"/>
    <w:rsid w:val="11134C9A"/>
    <w:rsid w:val="11756227"/>
    <w:rsid w:val="120048C2"/>
    <w:rsid w:val="1D3421C9"/>
    <w:rsid w:val="21DC7683"/>
    <w:rsid w:val="2FC40AF0"/>
    <w:rsid w:val="31E06AD4"/>
    <w:rsid w:val="341214C5"/>
    <w:rsid w:val="3A590FAE"/>
    <w:rsid w:val="3D784576"/>
    <w:rsid w:val="429302DC"/>
    <w:rsid w:val="45387304"/>
    <w:rsid w:val="55E93A25"/>
    <w:rsid w:val="65636083"/>
    <w:rsid w:val="69F80AC4"/>
    <w:rsid w:val="6B235927"/>
    <w:rsid w:val="6DBD1F9A"/>
    <w:rsid w:val="7517322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2322"/>
  <w15:docId w15:val="{F1BC082C-A922-45DA-AAE3-221EB8D8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4EF"/>
    <w:rPr>
      <w:sz w:val="22"/>
      <w:szCs w:val="22"/>
      <w:lang w:eastAsia="en-US"/>
    </w:rPr>
  </w:style>
  <w:style w:type="paragraph" w:styleId="1">
    <w:name w:val="heading 1"/>
    <w:basedOn w:val="a"/>
    <w:next w:val="a"/>
    <w:link w:val="10"/>
    <w:uiPriority w:val="9"/>
    <w:qFormat/>
    <w:rsid w:val="00C045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C164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164EF"/>
    <w:pPr>
      <w:spacing w:after="0" w:line="240" w:lineRule="auto"/>
    </w:pPr>
    <w:rPr>
      <w:rFonts w:ascii="Tahoma" w:hAnsi="Tahoma" w:cs="Tahoma"/>
      <w:sz w:val="16"/>
      <w:szCs w:val="16"/>
    </w:rPr>
  </w:style>
  <w:style w:type="paragraph" w:styleId="a5">
    <w:name w:val="header"/>
    <w:basedOn w:val="a"/>
    <w:link w:val="a6"/>
    <w:uiPriority w:val="99"/>
    <w:unhideWhenUsed/>
    <w:rsid w:val="00C164EF"/>
    <w:pPr>
      <w:tabs>
        <w:tab w:val="center" w:pos="4677"/>
        <w:tab w:val="right" w:pos="9355"/>
      </w:tabs>
      <w:spacing w:after="0" w:line="240" w:lineRule="auto"/>
    </w:pPr>
  </w:style>
  <w:style w:type="paragraph" w:styleId="a7">
    <w:name w:val="footer"/>
    <w:basedOn w:val="a"/>
    <w:link w:val="a8"/>
    <w:uiPriority w:val="99"/>
    <w:unhideWhenUsed/>
    <w:rsid w:val="00C164EF"/>
    <w:pPr>
      <w:tabs>
        <w:tab w:val="center" w:pos="4677"/>
        <w:tab w:val="right" w:pos="9355"/>
      </w:tabs>
      <w:spacing w:after="0" w:line="240" w:lineRule="auto"/>
    </w:pPr>
  </w:style>
  <w:style w:type="paragraph" w:styleId="a9">
    <w:name w:val="Normal (Web)"/>
    <w:basedOn w:val="a"/>
    <w:uiPriority w:val="99"/>
    <w:unhideWhenUsed/>
    <w:qFormat/>
    <w:rsid w:val="00C16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164EF"/>
    <w:rPr>
      <w:i/>
      <w:iCs/>
    </w:rPr>
  </w:style>
  <w:style w:type="character" w:styleId="ab">
    <w:name w:val="Hyperlink"/>
    <w:basedOn w:val="a0"/>
    <w:uiPriority w:val="99"/>
    <w:unhideWhenUsed/>
    <w:qFormat/>
    <w:rsid w:val="00C164EF"/>
    <w:rPr>
      <w:color w:val="0000FF" w:themeColor="hyperlink"/>
      <w:u w:val="single"/>
    </w:rPr>
  </w:style>
  <w:style w:type="table" w:styleId="ac">
    <w:name w:val="Table Grid"/>
    <w:basedOn w:val="a1"/>
    <w:uiPriority w:val="59"/>
    <w:qFormat/>
    <w:rsid w:val="00C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1"/>
    <w:qFormat/>
    <w:rsid w:val="00C164EF"/>
    <w:pPr>
      <w:spacing w:after="0" w:line="240" w:lineRule="auto"/>
    </w:pPr>
    <w:rPr>
      <w:sz w:val="22"/>
      <w:szCs w:val="22"/>
      <w:lang w:eastAsia="en-US"/>
    </w:rPr>
  </w:style>
  <w:style w:type="character" w:customStyle="1" w:styleId="apple-converted-space">
    <w:name w:val="apple-converted-space"/>
    <w:basedOn w:val="a0"/>
    <w:qFormat/>
    <w:rsid w:val="00C164EF"/>
  </w:style>
  <w:style w:type="paragraph" w:customStyle="1" w:styleId="Default">
    <w:name w:val="Default"/>
    <w:qFormat/>
    <w:rsid w:val="00C164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Абзац списка1"/>
    <w:basedOn w:val="a"/>
    <w:qFormat/>
    <w:rsid w:val="00C164EF"/>
    <w:pPr>
      <w:ind w:left="720"/>
      <w:contextualSpacing/>
    </w:pPr>
  </w:style>
  <w:style w:type="character" w:customStyle="1" w:styleId="30">
    <w:name w:val="Заголовок 3 Знак"/>
    <w:basedOn w:val="a0"/>
    <w:link w:val="3"/>
    <w:semiHidden/>
    <w:qFormat/>
    <w:rsid w:val="00C164EF"/>
    <w:rPr>
      <w:rFonts w:ascii="Times New Roman" w:eastAsia="Times New Roman" w:hAnsi="Times New Roman" w:cs="Times New Roman"/>
      <w:b/>
      <w:bCs/>
      <w:sz w:val="27"/>
      <w:szCs w:val="27"/>
      <w:lang w:eastAsia="ru-RU"/>
    </w:rPr>
  </w:style>
  <w:style w:type="paragraph" w:customStyle="1" w:styleId="ad">
    <w:name w:val="????? ? ???????? ???????"/>
    <w:basedOn w:val="a"/>
    <w:qFormat/>
    <w:rsid w:val="00C164EF"/>
    <w:pPr>
      <w:widowControl w:val="0"/>
      <w:suppressAutoHyphens/>
      <w:overflowPunct w:val="0"/>
      <w:autoSpaceDE w:val="0"/>
    </w:pPr>
    <w:rPr>
      <w:rFonts w:ascii="Courier New" w:eastAsia="Arial Unicode MS" w:hAnsi="Courier New" w:cs="font321"/>
      <w:kern w:val="1"/>
      <w:sz w:val="20"/>
      <w:lang w:eastAsia="ar-SA"/>
    </w:rPr>
  </w:style>
  <w:style w:type="character" w:customStyle="1" w:styleId="FontStyle417">
    <w:name w:val="Font Style417"/>
    <w:basedOn w:val="a0"/>
    <w:qFormat/>
    <w:rsid w:val="00C164EF"/>
    <w:rPr>
      <w:rFonts w:ascii="Times New Roman" w:hAnsi="Times New Roman" w:cs="Times New Roman"/>
      <w:sz w:val="20"/>
      <w:szCs w:val="20"/>
    </w:rPr>
  </w:style>
  <w:style w:type="character" w:customStyle="1" w:styleId="FontStyle420">
    <w:name w:val="Font Style420"/>
    <w:basedOn w:val="a0"/>
    <w:qFormat/>
    <w:rsid w:val="00C164EF"/>
    <w:rPr>
      <w:rFonts w:ascii="Times New Roman" w:hAnsi="Times New Roman" w:cs="Times New Roman"/>
      <w:b/>
      <w:bCs/>
      <w:i/>
      <w:iCs/>
      <w:sz w:val="20"/>
      <w:szCs w:val="20"/>
    </w:rPr>
  </w:style>
  <w:style w:type="character" w:customStyle="1" w:styleId="FontStyle421">
    <w:name w:val="Font Style421"/>
    <w:basedOn w:val="a0"/>
    <w:qFormat/>
    <w:rsid w:val="00C164EF"/>
    <w:rPr>
      <w:rFonts w:ascii="Times New Roman" w:hAnsi="Times New Roman" w:cs="Times New Roman"/>
      <w:b/>
      <w:bCs/>
      <w:spacing w:val="-10"/>
      <w:sz w:val="20"/>
      <w:szCs w:val="20"/>
    </w:rPr>
  </w:style>
  <w:style w:type="character" w:customStyle="1" w:styleId="a4">
    <w:name w:val="Текст выноски Знак"/>
    <w:basedOn w:val="a0"/>
    <w:link w:val="a3"/>
    <w:uiPriority w:val="99"/>
    <w:semiHidden/>
    <w:qFormat/>
    <w:rsid w:val="00C164EF"/>
    <w:rPr>
      <w:rFonts w:ascii="Tahoma" w:hAnsi="Tahoma" w:cs="Tahoma"/>
      <w:sz w:val="16"/>
      <w:szCs w:val="16"/>
    </w:rPr>
  </w:style>
  <w:style w:type="character" w:customStyle="1" w:styleId="a6">
    <w:name w:val="Верхний колонтитул Знак"/>
    <w:basedOn w:val="a0"/>
    <w:link w:val="a5"/>
    <w:uiPriority w:val="99"/>
    <w:semiHidden/>
    <w:rsid w:val="00C164EF"/>
    <w:rPr>
      <w:sz w:val="22"/>
      <w:szCs w:val="22"/>
      <w:lang w:eastAsia="en-US"/>
    </w:rPr>
  </w:style>
  <w:style w:type="character" w:customStyle="1" w:styleId="a8">
    <w:name w:val="Нижний колонтитул Знак"/>
    <w:basedOn w:val="a0"/>
    <w:link w:val="a7"/>
    <w:uiPriority w:val="99"/>
    <w:rsid w:val="00C164EF"/>
    <w:rPr>
      <w:sz w:val="22"/>
      <w:szCs w:val="22"/>
      <w:lang w:eastAsia="en-US"/>
    </w:rPr>
  </w:style>
  <w:style w:type="table" w:customStyle="1" w:styleId="13">
    <w:name w:val="Сетка таблицы1"/>
    <w:basedOn w:val="a1"/>
    <w:rsid w:val="009A5742"/>
    <w:pPr>
      <w:spacing w:after="0" w:line="240" w:lineRule="auto"/>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458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1B0D59-4DDF-441B-BC6D-45636EC806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11180</Words>
  <Characters>63732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ГОРОДА ЕКАТЕРИНБУРГА</vt:lpstr>
    </vt:vector>
  </TitlesOfParts>
  <Company>Krokoz™</Company>
  <LinksUpToDate>false</LinksUpToDate>
  <CharactersWithSpaces>74763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ГОРОДА ЕКАТЕРИНБУРГА</dc:title>
  <dc:creator>dns</dc:creator>
  <cp:lastModifiedBy>Анастасия Сухарева</cp:lastModifiedBy>
  <cp:revision>7</cp:revision>
  <cp:lastPrinted>2016-09-06T06:31:00Z</cp:lastPrinted>
  <dcterms:created xsi:type="dcterms:W3CDTF">2024-02-03T09:08:00Z</dcterms:created>
  <dcterms:modified xsi:type="dcterms:W3CDTF">2025-02-03T08:06:00Z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