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4"/>
        <w:tblW w:w="15559" w:type="dxa"/>
        <w:tblLayout w:type="fixed"/>
        <w:tblLook w:val="04A0" w:firstRow="1" w:lastRow="0" w:firstColumn="1" w:lastColumn="0" w:noHBand="0" w:noVBand="1"/>
      </w:tblPr>
      <w:tblGrid>
        <w:gridCol w:w="3137"/>
        <w:gridCol w:w="12422"/>
      </w:tblGrid>
      <w:tr w:rsidR="002946B8" w14:paraId="05856C0B" w14:textId="77777777" w:rsidTr="00A21695">
        <w:trPr>
          <w:trHeight w:val="421"/>
        </w:trPr>
        <w:tc>
          <w:tcPr>
            <w:tcW w:w="1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F1F1" w14:textId="77777777" w:rsidR="002946B8" w:rsidRPr="002946B8" w:rsidRDefault="002946B8" w:rsidP="00A216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46B8">
              <w:rPr>
                <w:b/>
                <w:sz w:val="28"/>
                <w:szCs w:val="28"/>
              </w:rPr>
              <w:t xml:space="preserve">Индивидуальный образовательный маршрут </w:t>
            </w:r>
          </w:p>
        </w:tc>
      </w:tr>
      <w:tr w:rsidR="002946B8" w14:paraId="0EE8357E" w14:textId="77777777" w:rsidTr="00A2169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E8C07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>ФИО, год рождения ребёнка</w:t>
            </w:r>
          </w:p>
        </w:tc>
        <w:tc>
          <w:tcPr>
            <w:tcW w:w="1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E4EC" w14:textId="6289FDDC" w:rsidR="002946B8" w:rsidRPr="00CF2BDE" w:rsidRDefault="002946B8" w:rsidP="00A21695">
            <w:pPr>
              <w:snapToGrid w:val="0"/>
              <w:rPr>
                <w:bCs/>
              </w:rPr>
            </w:pPr>
            <w:r>
              <w:t xml:space="preserve">     </w:t>
            </w:r>
            <w:r>
              <w:rPr>
                <w:b/>
              </w:rPr>
              <w:t xml:space="preserve">                                                       </w:t>
            </w:r>
            <w:r w:rsidR="00CF2BDE">
              <w:rPr>
                <w:b/>
              </w:rPr>
              <w:t xml:space="preserve">                                           </w:t>
            </w:r>
            <w:r w:rsidRPr="00CF2BDE">
              <w:rPr>
                <w:bCs/>
              </w:rPr>
              <w:t xml:space="preserve">Дата рождения  </w:t>
            </w:r>
          </w:p>
          <w:p w14:paraId="5FC11FA7" w14:textId="7F4D9C3C" w:rsidR="002946B8" w:rsidRDefault="002946B8" w:rsidP="00A21695">
            <w:pPr>
              <w:snapToGrid w:val="0"/>
            </w:pPr>
            <w:r>
              <w:t xml:space="preserve">       </w:t>
            </w:r>
            <w:proofErr w:type="gramStart"/>
            <w:r>
              <w:t>Группа</w:t>
            </w:r>
            <w:r w:rsidR="00CF2BDE">
              <w:t>:</w:t>
            </w:r>
            <w:r>
              <w:t xml:space="preserve">   </w:t>
            </w:r>
            <w:proofErr w:type="gramEnd"/>
            <w:r>
              <w:t xml:space="preserve">            </w:t>
            </w:r>
            <w:r w:rsidR="00CF2BDE">
              <w:t xml:space="preserve">                 </w:t>
            </w:r>
            <w:r>
              <w:t xml:space="preserve">                                                  Дата заполнения </w:t>
            </w:r>
          </w:p>
        </w:tc>
      </w:tr>
      <w:tr w:rsidR="002946B8" w14:paraId="7024ADE0" w14:textId="77777777" w:rsidTr="00A2169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8E4DB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>Логопедическое заключ.</w:t>
            </w:r>
          </w:p>
        </w:tc>
        <w:tc>
          <w:tcPr>
            <w:tcW w:w="1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ADB4" w14:textId="77777777" w:rsidR="002946B8" w:rsidRDefault="002946B8" w:rsidP="00A21695">
            <w:pPr>
              <w:snapToGrid w:val="0"/>
            </w:pPr>
            <w:r>
              <w:t>Фонетико-фонематическое недоразвитие речи</w:t>
            </w:r>
          </w:p>
        </w:tc>
      </w:tr>
      <w:tr w:rsidR="002946B8" w14:paraId="2EA29537" w14:textId="77777777" w:rsidTr="00A2169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F6243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>Актуальная проблема</w:t>
            </w:r>
          </w:p>
        </w:tc>
        <w:tc>
          <w:tcPr>
            <w:tcW w:w="1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6FCC" w14:textId="4B42E43C" w:rsidR="002946B8" w:rsidRDefault="002946B8" w:rsidP="00A21695">
            <w:pPr>
              <w:snapToGrid w:val="0"/>
            </w:pPr>
            <w:r>
              <w:t xml:space="preserve">Нарушения развития речи (звукопроизношение, фонематическое восприятие нарушено). Фонематические представления сформированы недостаточно (слоговые ряды воспроизводит с ошибками). Произношение слов сложной слоговой структуры не нарушено. В грамматическом строе речи – </w:t>
            </w:r>
            <w:r w:rsidR="00CF2BDE">
              <w:t>единичные случаи аграмматизмов</w:t>
            </w:r>
            <w:r>
              <w:t>. Словарь, словообразование, связная речь – соответствует возрасту</w:t>
            </w:r>
          </w:p>
        </w:tc>
      </w:tr>
      <w:tr w:rsidR="002946B8" w14:paraId="7DC74D67" w14:textId="77777777" w:rsidTr="00A2169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329FC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 xml:space="preserve">Цель </w:t>
            </w:r>
          </w:p>
        </w:tc>
        <w:tc>
          <w:tcPr>
            <w:tcW w:w="1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7B91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>Устранение нарушений речи посредством специального обучения и воспитания.</w:t>
            </w:r>
          </w:p>
        </w:tc>
      </w:tr>
      <w:tr w:rsidR="002946B8" w14:paraId="7E2F4411" w14:textId="77777777" w:rsidTr="00A21695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15F8D" w14:textId="77777777" w:rsidR="002946B8" w:rsidRDefault="002946B8" w:rsidP="00A21695">
            <w:pPr>
              <w:snapToGrid w:val="0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D3C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>. Развитие фонематического восприятия</w:t>
            </w:r>
          </w:p>
          <w:p w14:paraId="00FBC7B0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II</w:t>
            </w:r>
            <w:r>
              <w:rPr>
                <w:rFonts w:eastAsiaTheme="minorHAnsi"/>
                <w:lang w:eastAsia="en-US"/>
              </w:rPr>
              <w:t>. Работа по коррекции дефектного звукопроизношения:</w:t>
            </w:r>
          </w:p>
          <w:p w14:paraId="562869F3" w14:textId="77777777" w:rsidR="002946B8" w:rsidRDefault="00307F0C" w:rsidP="00A21695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постановка звуков: с, сь, з, </w:t>
            </w:r>
            <w:proofErr w:type="gramStart"/>
            <w:r>
              <w:rPr>
                <w:rFonts w:eastAsiaTheme="minorHAnsi"/>
                <w:lang w:eastAsia="en-US"/>
              </w:rPr>
              <w:t>зь ,</w:t>
            </w:r>
            <w:proofErr w:type="gramEnd"/>
            <w:r>
              <w:rPr>
                <w:rFonts w:eastAsiaTheme="minorHAnsi"/>
                <w:lang w:eastAsia="en-US"/>
              </w:rPr>
              <w:t>ц. Автоматизация звука р, рь л.</w:t>
            </w:r>
          </w:p>
          <w:p w14:paraId="67758643" w14:textId="77777777" w:rsidR="002946B8" w:rsidRPr="00307F0C" w:rsidRDefault="002946B8" w:rsidP="00A21695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автоматизация поставленных звуков в слогах, словах, предложениях, связной речи, спонтанной речи;</w:t>
            </w:r>
          </w:p>
          <w:p w14:paraId="22ACAEBB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III</w:t>
            </w:r>
            <w:r>
              <w:rPr>
                <w:rFonts w:eastAsiaTheme="minorHAnsi"/>
                <w:lang w:eastAsia="en-US"/>
              </w:rPr>
              <w:t>. Звуковой анализ и синтез звукового состава слова.</w:t>
            </w:r>
          </w:p>
          <w:p w14:paraId="55B7EF1C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IV</w:t>
            </w:r>
            <w:r w:rsidR="00307F0C">
              <w:rPr>
                <w:rFonts w:eastAsiaTheme="minorHAnsi"/>
                <w:lang w:eastAsia="en-US"/>
              </w:rPr>
              <w:t>.Совершенствование</w:t>
            </w:r>
            <w:r>
              <w:rPr>
                <w:rFonts w:eastAsiaTheme="minorHAnsi"/>
                <w:lang w:eastAsia="en-US"/>
              </w:rPr>
              <w:t xml:space="preserve"> произношения слов сложной слоговой структуры.</w:t>
            </w:r>
          </w:p>
          <w:p w14:paraId="0C5CE156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</w:t>
            </w:r>
            <w:r>
              <w:rPr>
                <w:rFonts w:eastAsiaTheme="minorHAnsi"/>
                <w:lang w:eastAsia="en-US"/>
              </w:rPr>
              <w:t>. Устранение недостатков в лексико-грамматическом строе речи:</w:t>
            </w:r>
          </w:p>
          <w:p w14:paraId="623D63C0" w14:textId="15E6452E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F2BDE">
              <w:rPr>
                <w:rFonts w:eastAsiaTheme="minorHAnsi"/>
                <w:lang w:eastAsia="en-US"/>
              </w:rPr>
              <w:t>з</w:t>
            </w:r>
            <w:r w:rsidR="00CF2BDE" w:rsidRPr="00CF2BDE">
              <w:rPr>
                <w:rFonts w:eastAsiaTheme="minorHAnsi"/>
                <w:lang w:eastAsia="en-US"/>
              </w:rPr>
              <w:t>акрепление употребления падежных окончаний существи</w:t>
            </w:r>
            <w:r w:rsidR="00CF2BDE" w:rsidRPr="00CF2BDE">
              <w:rPr>
                <w:rFonts w:eastAsiaTheme="minorHAnsi"/>
                <w:lang w:eastAsia="en-US"/>
              </w:rPr>
              <w:softHyphen/>
              <w:t xml:space="preserve">тельных в единственном и множественном числе </w:t>
            </w:r>
            <w:r w:rsidR="00CF2BDE">
              <w:rPr>
                <w:rFonts w:eastAsiaTheme="minorHAnsi"/>
                <w:lang w:eastAsia="en-US"/>
              </w:rPr>
              <w:t>по падежам</w:t>
            </w:r>
            <w:r>
              <w:rPr>
                <w:rFonts w:eastAsiaTheme="minorHAnsi"/>
                <w:lang w:eastAsia="en-US"/>
              </w:rPr>
              <w:t xml:space="preserve">; </w:t>
            </w:r>
          </w:p>
          <w:p w14:paraId="6828AFD6" w14:textId="01A4ED96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</w:t>
            </w:r>
            <w:r w:rsidR="00307F0C">
              <w:rPr>
                <w:rFonts w:eastAsiaTheme="minorHAnsi"/>
                <w:lang w:eastAsia="en-US"/>
              </w:rPr>
              <w:t>абота над</w:t>
            </w:r>
            <w:r w:rsidR="00CF2BDE">
              <w:rPr>
                <w:rFonts w:eastAsiaTheme="minorHAnsi"/>
                <w:lang w:eastAsia="en-US"/>
              </w:rPr>
              <w:t xml:space="preserve"> сложными</w:t>
            </w:r>
            <w:r w:rsidR="00307F0C">
              <w:rPr>
                <w:rFonts w:eastAsiaTheme="minorHAnsi"/>
                <w:lang w:eastAsia="en-US"/>
              </w:rPr>
              <w:t xml:space="preserve"> предлогами.</w:t>
            </w:r>
          </w:p>
          <w:p w14:paraId="7BEEA4F1" w14:textId="05F0738A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VI</w:t>
            </w:r>
            <w:r>
              <w:rPr>
                <w:rFonts w:eastAsiaTheme="minorHAnsi"/>
                <w:lang w:eastAsia="en-US"/>
              </w:rPr>
              <w:t>. Развитие связной речи (составление рассказов по картине, по серии картин, пересказ)</w:t>
            </w:r>
          </w:p>
          <w:p w14:paraId="0D3AA997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VII</w:t>
            </w:r>
            <w:r>
              <w:rPr>
                <w:rFonts w:eastAsiaTheme="minorHAnsi"/>
                <w:lang w:eastAsia="en-US"/>
              </w:rPr>
              <w:t>. Развитие высших психических функций (внимание, память, мышление).</w:t>
            </w:r>
          </w:p>
          <w:p w14:paraId="1E88B909" w14:textId="77777777" w:rsidR="002946B8" w:rsidRDefault="002946B8" w:rsidP="00A216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VIII</w:t>
            </w:r>
            <w:r>
              <w:rPr>
                <w:rFonts w:eastAsiaTheme="minorHAnsi"/>
                <w:lang w:eastAsia="en-US"/>
              </w:rPr>
              <w:t>. Развитие мелкой моторики пальцев рук.</w:t>
            </w:r>
          </w:p>
        </w:tc>
      </w:tr>
    </w:tbl>
    <w:p w14:paraId="76532A0C" w14:textId="77777777" w:rsidR="002946B8" w:rsidRDefault="002946B8" w:rsidP="002946B8"/>
    <w:p w14:paraId="6F810186" w14:textId="77777777" w:rsidR="002946B8" w:rsidRDefault="002946B8" w:rsidP="002946B8"/>
    <w:tbl>
      <w:tblPr>
        <w:tblpPr w:leftFromText="180" w:rightFromText="180" w:vertAnchor="text" w:horzAnchor="margin" w:tblpY="26"/>
        <w:tblW w:w="15559" w:type="dxa"/>
        <w:tblLayout w:type="fixed"/>
        <w:tblLook w:val="04A0" w:firstRow="1" w:lastRow="0" w:firstColumn="1" w:lastColumn="0" w:noHBand="0" w:noVBand="1"/>
      </w:tblPr>
      <w:tblGrid>
        <w:gridCol w:w="3075"/>
        <w:gridCol w:w="10"/>
        <w:gridCol w:w="4253"/>
        <w:gridCol w:w="8221"/>
      </w:tblGrid>
      <w:tr w:rsidR="002946B8" w14:paraId="1FCD7A27" w14:textId="77777777" w:rsidTr="009368DC">
        <w:trPr>
          <w:trHeight w:val="8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45290" w14:textId="77777777" w:rsidR="002946B8" w:rsidRDefault="002946B8" w:rsidP="009368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032E8" w14:textId="77777777" w:rsidR="002946B8" w:rsidRDefault="002946B8" w:rsidP="009368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коррекционно-развивающей работы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DCAE4" w14:textId="77777777" w:rsidR="002946B8" w:rsidRDefault="002946B8" w:rsidP="009368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Используемые методики, технологии</w:t>
            </w:r>
          </w:p>
        </w:tc>
      </w:tr>
      <w:tr w:rsidR="002946B8" w14:paraId="4CE3FE71" w14:textId="77777777" w:rsidTr="009368DC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DE2C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Развитие фонематического восприятия</w:t>
            </w:r>
          </w:p>
          <w:p w14:paraId="62FEF3B5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849A8" w14:textId="77777777" w:rsidR="002946B8" w:rsidRDefault="002946B8" w:rsidP="009368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Узнавание звука на фоне ряда звуков.</w:t>
            </w:r>
          </w:p>
          <w:p w14:paraId="298EA93E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Узнавание звуков на фоне слова. </w:t>
            </w:r>
          </w:p>
          <w:p w14:paraId="60FF88FC" w14:textId="77777777" w:rsidR="002946B8" w:rsidRDefault="002946B8" w:rsidP="009368DC">
            <w:pPr>
              <w:rPr>
                <w:rFonts w:ascii="Arial" w:hAnsi="Arial" w:cs="Arial"/>
                <w:color w:val="383A3C"/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Узнавание правильно произносимого и дефектного звуков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7271B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"Правильно-неправильно". «Какое слово отличается?». Игра «Поймай звук». «Поймай песенку» и др.</w:t>
            </w:r>
          </w:p>
        </w:tc>
      </w:tr>
      <w:tr w:rsidR="002946B8" w14:paraId="4F442D86" w14:textId="77777777" w:rsidTr="009368DC">
        <w:trPr>
          <w:trHeight w:val="202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50167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Коррекция дефектного звукопроизношения</w:t>
            </w:r>
          </w:p>
          <w:p w14:paraId="1233A9C8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</w:p>
          <w:p w14:paraId="63051D91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</w:p>
          <w:p w14:paraId="564C418E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</w:p>
          <w:p w14:paraId="467BC46B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B22ED" w14:textId="06F56E52" w:rsidR="002946B8" w:rsidRDefault="002946B8" w:rsidP="009368DC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F2BDE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 xml:space="preserve">Постановка звуков: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r w:rsidR="00307F0C">
              <w:rPr>
                <w:rFonts w:eastAsiaTheme="minorHAnsi"/>
                <w:lang w:eastAsia="en-US"/>
              </w:rPr>
              <w:t xml:space="preserve"> ,сь</w:t>
            </w:r>
            <w:proofErr w:type="gramEnd"/>
            <w:r>
              <w:rPr>
                <w:rFonts w:eastAsiaTheme="minorHAnsi"/>
                <w:lang w:eastAsia="en-US"/>
              </w:rPr>
              <w:t>, з, з</w:t>
            </w:r>
            <w:r w:rsidR="00307F0C">
              <w:rPr>
                <w:rFonts w:eastAsiaTheme="minorHAnsi"/>
                <w:lang w:eastAsia="en-US"/>
              </w:rPr>
              <w:t>ь,ц</w:t>
            </w:r>
          </w:p>
          <w:p w14:paraId="397E8D8D" w14:textId="77777777" w:rsidR="002946B8" w:rsidRDefault="002946B8" w:rsidP="009368DC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CF2BD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Автоматизация поставленных звуков в слогах, словах, предложениях, связной речи, спонтанной речи;</w:t>
            </w:r>
          </w:p>
          <w:p w14:paraId="32E7A0B6" w14:textId="761F301F" w:rsidR="00DF6E97" w:rsidRPr="00307F0C" w:rsidRDefault="00DF6E97" w:rsidP="009368DC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 </w:t>
            </w:r>
            <w:r>
              <w:rPr>
                <w:rFonts w:eastAsiaTheme="minorHAnsi"/>
                <w:lang w:eastAsia="en-US"/>
              </w:rPr>
              <w:t>Автоматизация звука р, рь л.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D2BF2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общей и специальной артикуляционной гимнастики: </w:t>
            </w:r>
          </w:p>
          <w:p w14:paraId="435BEE35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«За</w:t>
            </w:r>
            <w:r w:rsidR="00E82213">
              <w:rPr>
                <w:sz w:val="22"/>
                <w:szCs w:val="22"/>
              </w:rPr>
              <w:t xml:space="preserve">борчик» </w:t>
            </w:r>
          </w:p>
          <w:p w14:paraId="38CE3481" w14:textId="77777777" w:rsidR="00E82213" w:rsidRDefault="00E82213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«Лопаточка» </w:t>
            </w:r>
          </w:p>
          <w:p w14:paraId="59C11D1E" w14:textId="77777777" w:rsidR="00E82213" w:rsidRDefault="00E82213" w:rsidP="009368D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-« Трубочка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14:paraId="6086E316" w14:textId="77777777" w:rsidR="00E82213" w:rsidRDefault="00E82213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« Киска</w:t>
            </w:r>
            <w:proofErr w:type="gramEnd"/>
            <w:r>
              <w:rPr>
                <w:sz w:val="22"/>
                <w:szCs w:val="22"/>
              </w:rPr>
              <w:t xml:space="preserve"> сердится» </w:t>
            </w:r>
          </w:p>
          <w:p w14:paraId="31C29F01" w14:textId="77777777" w:rsidR="002946B8" w:rsidRDefault="00E82213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«Почистим зубки»</w:t>
            </w:r>
          </w:p>
          <w:p w14:paraId="125AC54E" w14:textId="46757530" w:rsidR="00E82213" w:rsidRDefault="00CF2BDE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др.</w:t>
            </w:r>
          </w:p>
          <w:p w14:paraId="4AA8714B" w14:textId="77777777" w:rsidR="002946B8" w:rsidRDefault="002946B8" w:rsidP="009368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звуков по подражанию и с механической помощью.</w:t>
            </w:r>
          </w:p>
          <w:p w14:paraId="3B0F267C" w14:textId="24E0DD52" w:rsidR="002946B8" w:rsidRDefault="002946B8" w:rsidP="009368D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и упражнения на автоматизацию и дифференциацию звук</w:t>
            </w:r>
            <w:r w:rsidR="00E82213">
              <w:rPr>
                <w:sz w:val="22"/>
                <w:szCs w:val="22"/>
              </w:rPr>
              <w:t>ов: «День-ночь», «Кошки-мышки»</w:t>
            </w:r>
            <w:r w:rsidR="005D3758">
              <w:rPr>
                <w:sz w:val="22"/>
                <w:szCs w:val="22"/>
              </w:rPr>
              <w:t>.  Автоматизация звуков на материале лексических тем.</w:t>
            </w:r>
          </w:p>
        </w:tc>
      </w:tr>
      <w:tr w:rsidR="002946B8" w14:paraId="52FE56F6" w14:textId="77777777" w:rsidTr="009368DC">
        <w:trPr>
          <w:trHeight w:val="110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35CA7" w14:textId="77777777" w:rsidR="002946B8" w:rsidRDefault="002946B8" w:rsidP="009368DC">
            <w:pPr>
              <w:pStyle w:val="1"/>
              <w:snapToGrid w:val="0"/>
              <w:rPr>
                <w:szCs w:val="22"/>
              </w:rPr>
            </w:pPr>
            <w:r>
              <w:rPr>
                <w:szCs w:val="22"/>
              </w:rPr>
              <w:t>3.</w:t>
            </w:r>
            <w:r>
              <w:rPr>
                <w:rFonts w:eastAsiaTheme="minorHAnsi"/>
                <w:szCs w:val="22"/>
                <w:lang w:eastAsia="en-US"/>
              </w:rPr>
              <w:t xml:space="preserve"> Развитие навыков звукового анализа и синтеза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62686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слухового внимания и восприятия на материале речевых звуков</w:t>
            </w:r>
          </w:p>
          <w:p w14:paraId="61108A77" w14:textId="77777777" w:rsidR="002946B8" w:rsidRDefault="002946B8" w:rsidP="009368DC">
            <w:pPr>
              <w:rPr>
                <w:sz w:val="22"/>
                <w:szCs w:val="22"/>
              </w:rPr>
            </w:pPr>
          </w:p>
          <w:p w14:paraId="529CE261" w14:textId="77777777" w:rsidR="002946B8" w:rsidRDefault="002946B8" w:rsidP="009368DC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57ECC" w14:textId="25861BAF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выделять звук из ряда звуков, на фоне слога, слова. Выделение согласного звука из начала, середины и конца слова. Определение количества звуков в слоге, слове. Определение последовательности звуков в слоге, слове. Составление звуко-слоговой схемы слов</w:t>
            </w:r>
          </w:p>
        </w:tc>
      </w:tr>
      <w:tr w:rsidR="002946B8" w14:paraId="72338A72" w14:textId="77777777" w:rsidTr="009368DC">
        <w:trPr>
          <w:trHeight w:val="839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B0911" w14:textId="77777777" w:rsidR="002946B8" w:rsidRDefault="002946B8" w:rsidP="009368DC">
            <w:pPr>
              <w:snapToGrid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Совершенствование  </w:t>
            </w:r>
            <w:r w:rsidR="005D3758">
              <w:rPr>
                <w:rFonts w:eastAsiaTheme="minorHAnsi"/>
                <w:sz w:val="22"/>
                <w:szCs w:val="22"/>
                <w:lang w:eastAsia="en-US"/>
              </w:rPr>
              <w:t>произношения</w:t>
            </w:r>
            <w:proofErr w:type="gramEnd"/>
            <w:r w:rsidR="005D3758">
              <w:rPr>
                <w:rFonts w:eastAsiaTheme="minorHAnsi"/>
                <w:sz w:val="22"/>
                <w:szCs w:val="22"/>
                <w:lang w:eastAsia="en-US"/>
              </w:rPr>
              <w:t xml:space="preserve"> слов сложной слоговой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структуры.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781A7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слухового внимания и восприятия, темпа и ритма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5D183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поставленных звуков на материале слов сложного слогового состава</w:t>
            </w:r>
          </w:p>
        </w:tc>
      </w:tr>
      <w:tr w:rsidR="002946B8" w14:paraId="2F9938FF" w14:textId="77777777" w:rsidTr="009368DC">
        <w:trPr>
          <w:trHeight w:val="31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31AFF" w14:textId="77777777" w:rsidR="002946B8" w:rsidRDefault="002946B8" w:rsidP="009368D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 Устранение ошибок в лексико-грамматическом строе речи. Расширение и активизация словаря.</w:t>
            </w:r>
          </w:p>
          <w:p w14:paraId="153F6B8D" w14:textId="77777777" w:rsidR="002946B8" w:rsidRDefault="002946B8" w:rsidP="009368D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8BCD6" w14:textId="77777777" w:rsidR="00CF2BDE" w:rsidRDefault="00CF2BDE" w:rsidP="00CF2B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з</w:t>
            </w:r>
            <w:r w:rsidRPr="00CF2BDE">
              <w:rPr>
                <w:rFonts w:eastAsiaTheme="minorHAnsi"/>
                <w:lang w:eastAsia="en-US"/>
              </w:rPr>
              <w:t>акрепление употребления падежных окончаний существи</w:t>
            </w:r>
            <w:r w:rsidRPr="00CF2BDE">
              <w:rPr>
                <w:rFonts w:eastAsiaTheme="minorHAnsi"/>
                <w:lang w:eastAsia="en-US"/>
              </w:rPr>
              <w:softHyphen/>
              <w:t xml:space="preserve">тельных в единственном и множественном числе </w:t>
            </w:r>
            <w:r>
              <w:rPr>
                <w:rFonts w:eastAsiaTheme="minorHAnsi"/>
                <w:lang w:eastAsia="en-US"/>
              </w:rPr>
              <w:t xml:space="preserve">по падежам; </w:t>
            </w:r>
          </w:p>
          <w:p w14:paraId="23D15A80" w14:textId="1A53D0B1" w:rsidR="00CF2BDE" w:rsidRDefault="00CF2BDE" w:rsidP="00CF2B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работа над сложными предлогами (из-под, из-за).</w:t>
            </w:r>
          </w:p>
          <w:p w14:paraId="16AB7B64" w14:textId="3E64DF6F" w:rsidR="002946B8" w:rsidRDefault="002946B8" w:rsidP="009368D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95E94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активного словаря. Обогащение экспрессивной речи сложными словами, словами-антонимами.</w:t>
            </w:r>
          </w:p>
          <w:p w14:paraId="3B9E36E5" w14:textId="66AABE56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образовывать и употреблять имена существительные ед. и мн. числа в</w:t>
            </w:r>
            <w:r w:rsidR="00CF2BDE">
              <w:rPr>
                <w:sz w:val="22"/>
                <w:szCs w:val="22"/>
              </w:rPr>
              <w:t xml:space="preserve">о всех </w:t>
            </w:r>
            <w:r>
              <w:rPr>
                <w:sz w:val="22"/>
                <w:szCs w:val="22"/>
              </w:rPr>
              <w:t>падежах на основе автоматизируемых звуков (игра «</w:t>
            </w:r>
            <w:r w:rsidR="00CF2BDE">
              <w:rPr>
                <w:sz w:val="22"/>
                <w:szCs w:val="22"/>
              </w:rPr>
              <w:t>О чем мечтает котик</w:t>
            </w:r>
            <w:r>
              <w:rPr>
                <w:sz w:val="22"/>
                <w:szCs w:val="22"/>
              </w:rPr>
              <w:t>», «Много чего?»</w:t>
            </w:r>
            <w:r w:rsidR="00CF2B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«Нет чего?»</w:t>
            </w:r>
            <w:r w:rsidR="00CF2BDE">
              <w:rPr>
                <w:sz w:val="22"/>
                <w:szCs w:val="22"/>
              </w:rPr>
              <w:t xml:space="preserve"> и др.</w:t>
            </w:r>
            <w:r w:rsidR="005D3758">
              <w:rPr>
                <w:sz w:val="22"/>
                <w:szCs w:val="22"/>
              </w:rPr>
              <w:t>)</w:t>
            </w:r>
          </w:p>
          <w:p w14:paraId="079D10C6" w14:textId="1C79C3A3" w:rsidR="002946B8" w:rsidRDefault="002946B8" w:rsidP="009368DC">
            <w:pPr>
              <w:rPr>
                <w:sz w:val="22"/>
                <w:szCs w:val="22"/>
              </w:rPr>
            </w:pPr>
          </w:p>
        </w:tc>
      </w:tr>
      <w:tr w:rsidR="002946B8" w14:paraId="53B53D2C" w14:textId="77777777" w:rsidTr="009368DC">
        <w:trPr>
          <w:trHeight w:val="41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C69E7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 Развитие связной речи</w:t>
            </w:r>
          </w:p>
          <w:p w14:paraId="56E77F89" w14:textId="77777777" w:rsidR="002946B8" w:rsidRDefault="002946B8" w:rsidP="009368D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48297" w14:textId="3F54C4CE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Составление рассказов по картине, по серии картин. Пересказ.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89D6" w14:textId="619756F9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Составление рассказов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картине, по серии картин, пересказ</w:t>
            </w:r>
          </w:p>
          <w:p w14:paraId="40CEAC50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традиционной методике.</w:t>
            </w:r>
          </w:p>
        </w:tc>
      </w:tr>
      <w:tr w:rsidR="002946B8" w14:paraId="6F8BF7E1" w14:textId="77777777" w:rsidTr="009368DC">
        <w:trPr>
          <w:trHeight w:val="84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89F18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7.Развитие высших психических функций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C3AF3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Развивать внимание, память, мышление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E7763" w14:textId="0166BCDA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«4-й лишний», «Найди пару», «Ассоциации»</w:t>
            </w:r>
          </w:p>
          <w:p w14:paraId="61E6D526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Узнавание предмета по описанию. Использование «Чудесного мешочка» </w:t>
            </w:r>
          </w:p>
        </w:tc>
      </w:tr>
      <w:tr w:rsidR="002946B8" w14:paraId="3F2515C1" w14:textId="77777777" w:rsidTr="009368DC">
        <w:trPr>
          <w:trHeight w:val="83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17436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8.Развитие мелкой моторики рук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43707" w14:textId="77777777" w:rsidR="002946B8" w:rsidRDefault="002946B8" w:rsidP="009368D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Развивать тонкие движения пальцев рук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FC13E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Пальчиковая гимнастика, кинезиологические упражнения: «Коза-корова», «Кулак-ребро-ладонь», шнуровка, пазлы.</w:t>
            </w:r>
          </w:p>
        </w:tc>
      </w:tr>
    </w:tbl>
    <w:p w14:paraId="0CC069BA" w14:textId="5D67A7AC" w:rsidR="002946B8" w:rsidRDefault="002946B8" w:rsidP="002946B8">
      <w:pPr>
        <w:rPr>
          <w:sz w:val="22"/>
          <w:szCs w:val="22"/>
        </w:rPr>
      </w:pPr>
    </w:p>
    <w:p w14:paraId="6C985F54" w14:textId="77777777" w:rsidR="00CF2BDE" w:rsidRDefault="00CF2BDE" w:rsidP="002946B8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6"/>
        <w:gridCol w:w="7883"/>
      </w:tblGrid>
      <w:tr w:rsidR="002946B8" w14:paraId="75071BC9" w14:textId="77777777" w:rsidTr="009368DC">
        <w:tc>
          <w:tcPr>
            <w:tcW w:w="7676" w:type="dxa"/>
          </w:tcPr>
          <w:p w14:paraId="4CA4CB87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индивидуальным маршрутом ознакомлен(а), согласен (а)</w:t>
            </w:r>
          </w:p>
          <w:p w14:paraId="6920D468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участие в её реализации</w:t>
            </w:r>
          </w:p>
        </w:tc>
        <w:tc>
          <w:tcPr>
            <w:tcW w:w="7883" w:type="dxa"/>
          </w:tcPr>
          <w:p w14:paraId="2B8175DF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родителя (законного представителя)</w:t>
            </w:r>
          </w:p>
          <w:p w14:paraId="2093A88E" w14:textId="77777777" w:rsidR="002946B8" w:rsidRDefault="002946B8" w:rsidP="00936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                                                              дата_____________</w:t>
            </w:r>
          </w:p>
          <w:p w14:paraId="5BB6206F" w14:textId="77777777" w:rsidR="002946B8" w:rsidRDefault="002946B8" w:rsidP="009368DC">
            <w:pPr>
              <w:rPr>
                <w:sz w:val="22"/>
                <w:szCs w:val="22"/>
              </w:rPr>
            </w:pPr>
          </w:p>
        </w:tc>
      </w:tr>
    </w:tbl>
    <w:p w14:paraId="2CC1E994" w14:textId="77777777" w:rsidR="002946B8" w:rsidRDefault="002946B8" w:rsidP="002946B8"/>
    <w:tbl>
      <w:tblPr>
        <w:tblpPr w:leftFromText="180" w:rightFromText="180" w:vertAnchor="text" w:horzAnchor="margin" w:tblpY="26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12474"/>
      </w:tblGrid>
      <w:tr w:rsidR="002946B8" w14:paraId="5ED96808" w14:textId="77777777" w:rsidTr="009368DC">
        <w:trPr>
          <w:trHeight w:val="4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9A79" w14:textId="77777777" w:rsidR="002946B8" w:rsidRDefault="002946B8" w:rsidP="009368DC">
            <w:pPr>
              <w:snapToGrid w:val="0"/>
              <w:rPr>
                <w:b/>
              </w:rPr>
            </w:pPr>
            <w:r>
              <w:rPr>
                <w:b/>
              </w:rPr>
              <w:t>Сроки динамического контроля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E747" w14:textId="77777777" w:rsidR="002946B8" w:rsidRDefault="002946B8" w:rsidP="009368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Динамические показатели</w:t>
            </w:r>
          </w:p>
        </w:tc>
      </w:tr>
      <w:tr w:rsidR="002946B8" w14:paraId="47E60C1E" w14:textId="77777777" w:rsidTr="009368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8E18F" w14:textId="77777777" w:rsidR="002946B8" w:rsidRDefault="002946B8" w:rsidP="009368DC">
            <w:pPr>
              <w:snapToGrid w:val="0"/>
            </w:pPr>
          </w:p>
          <w:p w14:paraId="1971FEF2" w14:textId="77777777" w:rsidR="002946B8" w:rsidRDefault="002946B8" w:rsidP="009368DC"/>
          <w:p w14:paraId="454E5524" w14:textId="421B3B5F" w:rsidR="002946B8" w:rsidRDefault="00E82213" w:rsidP="009368DC">
            <w:pPr>
              <w:jc w:val="center"/>
            </w:pPr>
            <w:r>
              <w:t>Январь 20</w:t>
            </w:r>
            <w:r w:rsidR="00CF2BDE">
              <w:t>24</w:t>
            </w:r>
            <w:r>
              <w:t>г.</w:t>
            </w:r>
          </w:p>
          <w:p w14:paraId="69252E00" w14:textId="77777777" w:rsidR="002946B8" w:rsidRDefault="002946B8" w:rsidP="009368DC"/>
          <w:p w14:paraId="5262B3BB" w14:textId="77777777" w:rsidR="002946B8" w:rsidRDefault="002946B8" w:rsidP="009368DC"/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DED5" w14:textId="77777777" w:rsidR="002946B8" w:rsidRDefault="002946B8" w:rsidP="009368DC">
            <w:pPr>
              <w:snapToGrid w:val="0"/>
            </w:pPr>
            <w:r>
              <w:t>Динамика: положительная, незначительная, нулевая, отрицательная</w:t>
            </w:r>
          </w:p>
          <w:p w14:paraId="23925950" w14:textId="77777777" w:rsidR="002946B8" w:rsidRDefault="002946B8" w:rsidP="009368DC">
            <w:r>
              <w:t>Особенности речевого развития __________________________________________________________________________</w:t>
            </w:r>
          </w:p>
          <w:p w14:paraId="407913ED" w14:textId="77777777" w:rsidR="002946B8" w:rsidRDefault="002946B8" w:rsidP="009368DC">
            <w:r>
              <w:t>______________________________________________________________________________________________________</w:t>
            </w:r>
          </w:p>
          <w:p w14:paraId="7FFE37F8" w14:textId="77777777" w:rsidR="002946B8" w:rsidRDefault="002946B8" w:rsidP="009368DC">
            <w:r>
              <w:t>______________________________________________________________________________________________________</w:t>
            </w:r>
          </w:p>
          <w:p w14:paraId="56B6333B" w14:textId="77777777" w:rsidR="002946B8" w:rsidRDefault="002946B8" w:rsidP="009368DC">
            <w:r>
              <w:t>______________________________________________________________________________________________________</w:t>
            </w:r>
          </w:p>
          <w:p w14:paraId="26D84E4E" w14:textId="77777777" w:rsidR="002946B8" w:rsidRDefault="002946B8" w:rsidP="009368DC">
            <w:r>
              <w:t>Причины отрицательной или нулевой динамики 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5340C114" w14:textId="77777777" w:rsidR="002946B8" w:rsidRDefault="002946B8" w:rsidP="009368DC">
            <w:r>
              <w:t>Корректировка программы ______________________________________________________________________________</w:t>
            </w:r>
          </w:p>
          <w:p w14:paraId="763C05B0" w14:textId="77777777" w:rsidR="002946B8" w:rsidRDefault="002946B8" w:rsidP="009368DC">
            <w:r>
              <w:t>______________________________________________________________________________________________________</w:t>
            </w:r>
          </w:p>
          <w:p w14:paraId="77B32094" w14:textId="77777777" w:rsidR="002946B8" w:rsidRDefault="002946B8" w:rsidP="009368DC">
            <w:r>
              <w:t>______________________________________________________________________________________________________</w:t>
            </w:r>
          </w:p>
          <w:p w14:paraId="2DF5C07B" w14:textId="77777777" w:rsidR="002946B8" w:rsidRDefault="002946B8" w:rsidP="009368DC"/>
        </w:tc>
      </w:tr>
    </w:tbl>
    <w:p w14:paraId="5F6BC824" w14:textId="77777777" w:rsidR="002946B8" w:rsidRDefault="002946B8" w:rsidP="002946B8">
      <w:pPr>
        <w:rPr>
          <w:lang w:eastAsia="ar-SA"/>
        </w:rPr>
      </w:pPr>
    </w:p>
    <w:p w14:paraId="44EA06D6" w14:textId="77777777" w:rsidR="002946B8" w:rsidRDefault="002946B8" w:rsidP="002946B8">
      <w:r>
        <w:t>Результаты: цель достигнута, реализована не полностью, видоизменилась, не достигнута по причине (указать)</w:t>
      </w:r>
    </w:p>
    <w:p w14:paraId="61151FF3" w14:textId="77777777" w:rsidR="002946B8" w:rsidRDefault="002946B8" w:rsidP="002946B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78FD0" w14:textId="77777777" w:rsidR="002946B8" w:rsidRDefault="002946B8" w:rsidP="002946B8">
      <w:pPr>
        <w:pBdr>
          <w:bottom w:val="single" w:sz="12" w:space="1" w:color="auto"/>
        </w:pBdr>
      </w:pPr>
      <w:r>
        <w:t>рекомендации по дальнейшей работе ________________________________________________________________________________________________</w:t>
      </w:r>
    </w:p>
    <w:p w14:paraId="3FD4CC92" w14:textId="77777777" w:rsidR="002946B8" w:rsidRDefault="002946B8" w:rsidP="002946B8">
      <w:pPr>
        <w:pBdr>
          <w:bottom w:val="single" w:sz="12" w:space="1" w:color="auto"/>
        </w:pBdr>
      </w:pPr>
    </w:p>
    <w:p w14:paraId="61B8C4BF" w14:textId="43E28AB7" w:rsidR="00555889" w:rsidRDefault="00E82213" w:rsidP="002946B8">
      <w:pPr>
        <w:rPr>
          <w:lang w:eastAsia="ar-SA"/>
        </w:rPr>
      </w:pPr>
      <w:r>
        <w:rPr>
          <w:lang w:eastAsia="ar-SA"/>
        </w:rPr>
        <w:t xml:space="preserve">Учитель-логопед </w:t>
      </w:r>
      <w:r w:rsidR="00CF2BDE">
        <w:rPr>
          <w:lang w:eastAsia="ar-SA"/>
        </w:rPr>
        <w:t xml:space="preserve">Ермакова А.В. </w:t>
      </w:r>
      <w:r w:rsidR="002946B8">
        <w:rPr>
          <w:lang w:eastAsia="ar-SA"/>
        </w:rPr>
        <w:t>__________________________</w:t>
      </w:r>
    </w:p>
    <w:p w14:paraId="0860BDB7" w14:textId="77777777" w:rsidR="00182F97" w:rsidRDefault="00182F97" w:rsidP="002946B8">
      <w:pPr>
        <w:rPr>
          <w:lang w:eastAsia="ar-SA"/>
        </w:rPr>
      </w:pPr>
    </w:p>
    <w:sectPr w:rsidR="00182F97" w:rsidSect="002946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F344" w14:textId="77777777" w:rsidR="005F47A8" w:rsidRDefault="005F47A8" w:rsidP="00A21695">
      <w:r>
        <w:separator/>
      </w:r>
    </w:p>
  </w:endnote>
  <w:endnote w:type="continuationSeparator" w:id="0">
    <w:p w14:paraId="5DC37E03" w14:textId="77777777" w:rsidR="005F47A8" w:rsidRDefault="005F47A8" w:rsidP="00A2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3D44" w14:textId="77777777" w:rsidR="005F47A8" w:rsidRDefault="005F47A8" w:rsidP="00A21695">
      <w:r>
        <w:separator/>
      </w:r>
    </w:p>
  </w:footnote>
  <w:footnote w:type="continuationSeparator" w:id="0">
    <w:p w14:paraId="0A6758AE" w14:textId="77777777" w:rsidR="005F47A8" w:rsidRDefault="005F47A8" w:rsidP="00A2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266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9CC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42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1893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3F2C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773F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2E89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3689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106D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4183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57D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65B4B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8636C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64B6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589D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7FBB"/>
    <w:multiLevelType w:val="multilevel"/>
    <w:tmpl w:val="077B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90D"/>
    <w:rsid w:val="00050F6C"/>
    <w:rsid w:val="000C45A3"/>
    <w:rsid w:val="0011114F"/>
    <w:rsid w:val="00182F97"/>
    <w:rsid w:val="0018371E"/>
    <w:rsid w:val="00223B14"/>
    <w:rsid w:val="002946B8"/>
    <w:rsid w:val="002D6091"/>
    <w:rsid w:val="00307F0C"/>
    <w:rsid w:val="00463A61"/>
    <w:rsid w:val="004715F6"/>
    <w:rsid w:val="004E58B1"/>
    <w:rsid w:val="00555889"/>
    <w:rsid w:val="005D3758"/>
    <w:rsid w:val="005F47A8"/>
    <w:rsid w:val="0072542B"/>
    <w:rsid w:val="007A437F"/>
    <w:rsid w:val="008B706B"/>
    <w:rsid w:val="008B790D"/>
    <w:rsid w:val="0091358E"/>
    <w:rsid w:val="00917912"/>
    <w:rsid w:val="009368DC"/>
    <w:rsid w:val="00A039ED"/>
    <w:rsid w:val="00A21695"/>
    <w:rsid w:val="00CF2BDE"/>
    <w:rsid w:val="00D00AB3"/>
    <w:rsid w:val="00DB5189"/>
    <w:rsid w:val="00DF6E97"/>
    <w:rsid w:val="00E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4170"/>
  <w15:docId w15:val="{5B3193F7-3A78-4AF7-81B8-603CF30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946B8"/>
    <w:pPr>
      <w:suppressAutoHyphens/>
    </w:pPr>
    <w:rPr>
      <w:sz w:val="22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1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1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Анастасия Сухарева</cp:lastModifiedBy>
  <cp:revision>12</cp:revision>
  <cp:lastPrinted>2018-09-19T09:22:00Z</cp:lastPrinted>
  <dcterms:created xsi:type="dcterms:W3CDTF">2018-06-05T06:05:00Z</dcterms:created>
  <dcterms:modified xsi:type="dcterms:W3CDTF">2024-02-07T06:17:00Z</dcterms:modified>
</cp:coreProperties>
</file>